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4215A" w14:textId="119F649B" w:rsidR="004973B9" w:rsidRPr="004B26A8" w:rsidRDefault="004973B9" w:rsidP="004B26A8">
      <w:pPr>
        <w:rPr>
          <w:rFonts w:ascii="Palatino Linotype" w:hAnsi="Palatino Linotype"/>
          <w:b/>
          <w:bCs/>
          <w:sz w:val="20"/>
          <w:szCs w:val="20"/>
        </w:rPr>
      </w:pPr>
      <w:bookmarkStart w:id="0" w:name="_Hlk43237289"/>
      <w:bookmarkStart w:id="1" w:name="_GoBack"/>
      <w:bookmarkEnd w:id="1"/>
      <w:r w:rsidRPr="008C0F02">
        <w:rPr>
          <w:rFonts w:ascii="Palatino Linotype" w:hAnsi="Palatino Linotype"/>
          <w:b/>
          <w:bCs/>
          <w:sz w:val="20"/>
          <w:szCs w:val="20"/>
        </w:rPr>
        <w:t>A</w:t>
      </w:r>
      <w:r w:rsidR="008C0F02" w:rsidRPr="008C0F02">
        <w:rPr>
          <w:rFonts w:ascii="Palatino Linotype" w:hAnsi="Palatino Linotype"/>
          <w:b/>
          <w:bCs/>
          <w:sz w:val="20"/>
          <w:szCs w:val="20"/>
        </w:rPr>
        <w:t>dditional file</w:t>
      </w:r>
      <w:r w:rsidRPr="008C0F02">
        <w:rPr>
          <w:rFonts w:ascii="Palatino Linotype" w:hAnsi="Palatino Linotype"/>
          <w:b/>
          <w:bCs/>
          <w:sz w:val="20"/>
          <w:szCs w:val="20"/>
        </w:rPr>
        <w:t xml:space="preserve"> </w:t>
      </w:r>
      <w:r w:rsidR="008C0F02" w:rsidRPr="008C0F02">
        <w:rPr>
          <w:rFonts w:ascii="Palatino Linotype" w:hAnsi="Palatino Linotype"/>
          <w:b/>
          <w:bCs/>
          <w:sz w:val="20"/>
          <w:szCs w:val="20"/>
        </w:rPr>
        <w:t xml:space="preserve">1| </w:t>
      </w:r>
      <w:r w:rsidR="004B26A8">
        <w:rPr>
          <w:rFonts w:ascii="Palatino Linotype" w:hAnsi="Palatino Linotype"/>
          <w:b/>
          <w:bCs/>
          <w:sz w:val="20"/>
          <w:szCs w:val="20"/>
        </w:rPr>
        <w:t>Literature s</w:t>
      </w:r>
      <w:r w:rsidR="008C0F02" w:rsidRPr="008C0F02">
        <w:rPr>
          <w:rFonts w:ascii="Palatino Linotype" w:hAnsi="Palatino Linotype"/>
          <w:b/>
          <w:bCs/>
          <w:sz w:val="20"/>
          <w:szCs w:val="20"/>
        </w:rPr>
        <w:t xml:space="preserve">ources and search strings used </w:t>
      </w:r>
      <w:bookmarkEnd w:id="0"/>
    </w:p>
    <w:tbl>
      <w:tblPr>
        <w:tblStyle w:val="TableGrid"/>
        <w:tblW w:w="5000" w:type="pct"/>
        <w:tblCellMar>
          <w:left w:w="115" w:type="dxa"/>
          <w:right w:w="115" w:type="dxa"/>
        </w:tblCellMar>
        <w:tblLook w:val="04A0" w:firstRow="1" w:lastRow="0" w:firstColumn="1" w:lastColumn="0" w:noHBand="0" w:noVBand="1"/>
      </w:tblPr>
      <w:tblGrid>
        <w:gridCol w:w="2999"/>
        <w:gridCol w:w="10951"/>
      </w:tblGrid>
      <w:tr w:rsidR="004973B9" w:rsidRPr="00252984" w14:paraId="217DAD8B" w14:textId="77777777" w:rsidTr="00951EBD">
        <w:trPr>
          <w:trHeight w:val="800"/>
        </w:trPr>
        <w:tc>
          <w:tcPr>
            <w:tcW w:w="1101" w:type="pct"/>
            <w:hideMark/>
          </w:tcPr>
          <w:p w14:paraId="13D07D46" w14:textId="77777777" w:rsidR="004973B9" w:rsidRPr="00252984" w:rsidRDefault="004973B9" w:rsidP="00951EBD">
            <w:pPr>
              <w:rPr>
                <w:rFonts w:ascii="Palatino Linotype" w:hAnsi="Palatino Linotype"/>
                <w:b/>
                <w:bCs/>
                <w:sz w:val="20"/>
                <w:szCs w:val="20"/>
              </w:rPr>
            </w:pPr>
            <w:r w:rsidRPr="00252984">
              <w:rPr>
                <w:rFonts w:ascii="Palatino Linotype" w:hAnsi="Palatino Linotype"/>
                <w:b/>
                <w:bCs/>
                <w:sz w:val="20"/>
                <w:szCs w:val="20"/>
              </w:rPr>
              <w:t>Literature Source</w:t>
            </w:r>
          </w:p>
        </w:tc>
        <w:tc>
          <w:tcPr>
            <w:tcW w:w="3899" w:type="pct"/>
            <w:hideMark/>
          </w:tcPr>
          <w:p w14:paraId="40629868" w14:textId="1658193E" w:rsidR="004973B9" w:rsidRPr="00252984" w:rsidRDefault="007922DF" w:rsidP="00951EBD">
            <w:pPr>
              <w:rPr>
                <w:rFonts w:ascii="Palatino Linotype" w:hAnsi="Palatino Linotype"/>
                <w:b/>
                <w:bCs/>
                <w:sz w:val="20"/>
                <w:szCs w:val="20"/>
              </w:rPr>
            </w:pPr>
            <w:r w:rsidRPr="00252984">
              <w:rPr>
                <w:rFonts w:ascii="Palatino Linotype" w:hAnsi="Palatino Linotype"/>
                <w:b/>
                <w:bCs/>
                <w:sz w:val="20"/>
                <w:szCs w:val="20"/>
                <w:lang w:val="en-US"/>
              </w:rPr>
              <w:t>Search string, keywords or methods used for literature search</w:t>
            </w:r>
          </w:p>
        </w:tc>
      </w:tr>
      <w:tr w:rsidR="004973B9" w:rsidRPr="00252984" w14:paraId="18993914" w14:textId="77777777" w:rsidTr="00951EBD">
        <w:trPr>
          <w:trHeight w:val="350"/>
        </w:trPr>
        <w:tc>
          <w:tcPr>
            <w:tcW w:w="5000" w:type="pct"/>
            <w:gridSpan w:val="2"/>
            <w:shd w:val="clear" w:color="auto" w:fill="E7E6E6" w:themeFill="background2"/>
          </w:tcPr>
          <w:p w14:paraId="6D776637" w14:textId="77777777" w:rsidR="004973B9" w:rsidRPr="00252984" w:rsidRDefault="004973B9" w:rsidP="004973B9">
            <w:pPr>
              <w:rPr>
                <w:rFonts w:ascii="Palatino Linotype" w:hAnsi="Palatino Linotype"/>
                <w:b/>
                <w:bCs/>
                <w:sz w:val="20"/>
                <w:szCs w:val="20"/>
              </w:rPr>
            </w:pPr>
            <w:r w:rsidRPr="00252984">
              <w:rPr>
                <w:rFonts w:ascii="Palatino Linotype" w:hAnsi="Palatino Linotype"/>
                <w:b/>
                <w:bCs/>
                <w:sz w:val="20"/>
                <w:szCs w:val="20"/>
              </w:rPr>
              <w:t>Databases</w:t>
            </w:r>
          </w:p>
        </w:tc>
      </w:tr>
      <w:tr w:rsidR="004973B9" w:rsidRPr="00252984" w14:paraId="0F714174" w14:textId="77777777" w:rsidTr="00951EBD">
        <w:trPr>
          <w:trHeight w:val="620"/>
        </w:trPr>
        <w:tc>
          <w:tcPr>
            <w:tcW w:w="1101" w:type="pct"/>
            <w:noWrap/>
            <w:hideMark/>
          </w:tcPr>
          <w:p w14:paraId="492F79B9"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Archive of Tropical Forestry Inventory UK</w:t>
            </w:r>
          </w:p>
          <w:p w14:paraId="3D5D96A8"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(ATROFI UK)</w:t>
            </w:r>
          </w:p>
          <w:p w14:paraId="4A698CD0" w14:textId="77777777" w:rsidR="004973B9" w:rsidRPr="00252984" w:rsidRDefault="006B05B3" w:rsidP="004973B9">
            <w:pPr>
              <w:rPr>
                <w:rFonts w:ascii="Palatino Linotype" w:hAnsi="Palatino Linotype"/>
                <w:b/>
                <w:sz w:val="20"/>
                <w:szCs w:val="20"/>
                <w:u w:val="single"/>
              </w:rPr>
            </w:pPr>
            <w:hyperlink r:id="rId5" w:history="1">
              <w:r w:rsidR="004973B9" w:rsidRPr="00252984">
                <w:rPr>
                  <w:rStyle w:val="Hyperlink"/>
                  <w:rFonts w:ascii="Palatino Linotype" w:hAnsi="Palatino Linotype"/>
                  <w:b/>
                  <w:sz w:val="20"/>
                  <w:szCs w:val="20"/>
                </w:rPr>
                <w:t>http://www.rdg.ac.uk/ssc/atrofi</w:t>
              </w:r>
            </w:hyperlink>
          </w:p>
          <w:p w14:paraId="4E4BE2F9" w14:textId="77777777" w:rsidR="004973B9" w:rsidRPr="00252984" w:rsidRDefault="004973B9" w:rsidP="004973B9">
            <w:pPr>
              <w:rPr>
                <w:rFonts w:ascii="Palatino Linotype" w:hAnsi="Palatino Linotype"/>
                <w:b/>
                <w:sz w:val="20"/>
                <w:szCs w:val="20"/>
                <w:u w:val="single"/>
              </w:rPr>
            </w:pPr>
          </w:p>
        </w:tc>
        <w:tc>
          <w:tcPr>
            <w:tcW w:w="3899" w:type="pct"/>
            <w:hideMark/>
          </w:tcPr>
          <w:p w14:paraId="504F5B60"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Keyword search for: Miombo, forest or carbon, Africa</w:t>
            </w:r>
          </w:p>
        </w:tc>
      </w:tr>
      <w:tr w:rsidR="004973B9" w:rsidRPr="00252984" w14:paraId="0B81A33E" w14:textId="77777777" w:rsidTr="00951EBD">
        <w:trPr>
          <w:trHeight w:val="800"/>
        </w:trPr>
        <w:tc>
          <w:tcPr>
            <w:tcW w:w="1101" w:type="pct"/>
            <w:noWrap/>
            <w:hideMark/>
          </w:tcPr>
          <w:p w14:paraId="06E8AEE0"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CAB Direct</w:t>
            </w:r>
          </w:p>
          <w:p w14:paraId="27896F8A" w14:textId="77777777" w:rsidR="004973B9" w:rsidRPr="00252984" w:rsidRDefault="006B05B3" w:rsidP="004973B9">
            <w:pPr>
              <w:rPr>
                <w:rFonts w:ascii="Palatino Linotype" w:hAnsi="Palatino Linotype"/>
                <w:b/>
                <w:sz w:val="20"/>
                <w:szCs w:val="20"/>
                <w:u w:val="single"/>
              </w:rPr>
            </w:pPr>
            <w:hyperlink r:id="rId6" w:history="1">
              <w:r w:rsidR="004973B9" w:rsidRPr="00252984">
                <w:rPr>
                  <w:rStyle w:val="Hyperlink"/>
                  <w:rFonts w:ascii="Palatino Linotype" w:hAnsi="Palatino Linotype"/>
                  <w:b/>
                  <w:sz w:val="20"/>
                  <w:szCs w:val="20"/>
                </w:rPr>
                <w:t>http://www.cabdirect.org/</w:t>
              </w:r>
            </w:hyperlink>
          </w:p>
          <w:p w14:paraId="5E88C265" w14:textId="77777777" w:rsidR="004973B9" w:rsidRPr="00252984" w:rsidRDefault="004973B9" w:rsidP="004973B9">
            <w:pPr>
              <w:rPr>
                <w:rFonts w:ascii="Palatino Linotype" w:hAnsi="Palatino Linotype"/>
                <w:b/>
                <w:sz w:val="20"/>
                <w:szCs w:val="20"/>
              </w:rPr>
            </w:pPr>
          </w:p>
        </w:tc>
        <w:tc>
          <w:tcPr>
            <w:tcW w:w="3899" w:type="pct"/>
            <w:hideMark/>
          </w:tcPr>
          <w:p w14:paraId="3F967E8C"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ab:(miombo OR woodland* OR "</w:t>
            </w:r>
            <w:proofErr w:type="spellStart"/>
            <w:r w:rsidRPr="00252984">
              <w:rPr>
                <w:rFonts w:ascii="Palatino Linotype" w:hAnsi="Palatino Linotype"/>
                <w:sz w:val="20"/>
                <w:szCs w:val="20"/>
              </w:rPr>
              <w:t>Zambez</w:t>
            </w:r>
            <w:proofErr w:type="spellEnd"/>
            <w:r w:rsidRPr="00252984">
              <w:rPr>
                <w:rFonts w:ascii="Palatino Linotype" w:hAnsi="Palatino Linotype"/>
                <w:sz w:val="20"/>
                <w:szCs w:val="20"/>
              </w:rPr>
              <w:t xml:space="preserve">* </w:t>
            </w:r>
            <w:proofErr w:type="spellStart"/>
            <w:r w:rsidRPr="00252984">
              <w:rPr>
                <w:rFonts w:ascii="Palatino Linotype" w:hAnsi="Palatino Linotype"/>
                <w:sz w:val="20"/>
                <w:szCs w:val="20"/>
              </w:rPr>
              <w:t>phytoregion</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brachystegia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julbernardia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isoberlinia</w:t>
            </w:r>
            <w:proofErr w:type="spellEnd"/>
            <w:r w:rsidRPr="00252984">
              <w:rPr>
                <w:rFonts w:ascii="Palatino Linotype" w:hAnsi="Palatino Linotype"/>
                <w:sz w:val="20"/>
                <w:szCs w:val="20"/>
              </w:rPr>
              <w:t xml:space="preserve"> OR savanna* OR forest* OR "standing stock" OR biomass) AND </w:t>
            </w:r>
            <w:proofErr w:type="spellStart"/>
            <w:r w:rsidRPr="00252984">
              <w:rPr>
                <w:rFonts w:ascii="Palatino Linotype" w:hAnsi="Palatino Linotype"/>
                <w:sz w:val="20"/>
                <w:szCs w:val="20"/>
              </w:rPr>
              <w:t>gl</w:t>
            </w:r>
            <w:proofErr w:type="spellEnd"/>
            <w:r w:rsidRPr="00252984">
              <w:rPr>
                <w:rFonts w:ascii="Palatino Linotype" w:hAnsi="Palatino Linotype"/>
                <w:sz w:val="20"/>
                <w:szCs w:val="20"/>
              </w:rPr>
              <w:t xml:space="preserve">:(Zambia OR Angola OR Malawi OR "Democratic Republic of Congo" OR Mozambique OR Zimbabwe OR Tanzania OR "South Africa" OR Burundi OR "Belgian Congo" OR Zaire OR Rhodesia OR Nyasaland OR Tanganyika OR Africa) AND ab:(timber OR fire OR "forest product*" OR "wood product*" OR "natural resource*" OR "land cover" OR "land use" OR "land tenure" OR "land degradation" OR swidden OR </w:t>
            </w:r>
            <w:proofErr w:type="spellStart"/>
            <w:r w:rsidRPr="00252984">
              <w:rPr>
                <w:rFonts w:ascii="Palatino Linotype" w:hAnsi="Palatino Linotype"/>
                <w:sz w:val="20"/>
                <w:szCs w:val="20"/>
              </w:rPr>
              <w:t>citimene</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chitimene</w:t>
            </w:r>
            <w:proofErr w:type="spellEnd"/>
            <w:r w:rsidRPr="00252984">
              <w:rPr>
                <w:rFonts w:ascii="Palatino Linotype" w:hAnsi="Palatino Linotype"/>
                <w:sz w:val="20"/>
                <w:szCs w:val="20"/>
              </w:rPr>
              <w:t xml:space="preserve"> OR "slash NEAR burn" OR fallow OR "shifting cultivation" OR grazing OR </w:t>
            </w:r>
            <w:proofErr w:type="spellStart"/>
            <w:r w:rsidRPr="00252984">
              <w:rPr>
                <w:rFonts w:ascii="Palatino Linotype" w:hAnsi="Palatino Linotype"/>
                <w:sz w:val="20"/>
                <w:szCs w:val="20"/>
              </w:rPr>
              <w:t>infrastruct</w:t>
            </w:r>
            <w:proofErr w:type="spellEnd"/>
            <w:r w:rsidRPr="00252984">
              <w:rPr>
                <w:rFonts w:ascii="Palatino Linotype" w:hAnsi="Palatino Linotype"/>
                <w:sz w:val="20"/>
                <w:szCs w:val="20"/>
              </w:rPr>
              <w:t xml:space="preserve">* OR mining OR </w:t>
            </w:r>
            <w:proofErr w:type="spellStart"/>
            <w:r w:rsidRPr="00252984">
              <w:rPr>
                <w:rFonts w:ascii="Palatino Linotype" w:hAnsi="Palatino Linotype"/>
                <w:sz w:val="20"/>
                <w:szCs w:val="20"/>
              </w:rPr>
              <w:t>migrat</w:t>
            </w:r>
            <w:proofErr w:type="spellEnd"/>
            <w:r w:rsidRPr="00252984">
              <w:rPr>
                <w:rFonts w:ascii="Palatino Linotype" w:hAnsi="Palatino Linotype"/>
                <w:sz w:val="20"/>
                <w:szCs w:val="20"/>
              </w:rPr>
              <w:t xml:space="preserve">* OR wildlife OR bushmeat OR fodder OR mushroom* OR fuelwood OR </w:t>
            </w:r>
            <w:proofErr w:type="spellStart"/>
            <w:r w:rsidRPr="00252984">
              <w:rPr>
                <w:rFonts w:ascii="Palatino Linotype" w:hAnsi="Palatino Linotype"/>
                <w:sz w:val="20"/>
                <w:szCs w:val="20"/>
              </w:rPr>
              <w:t>woodfuel</w:t>
            </w:r>
            <w:proofErr w:type="spellEnd"/>
            <w:r w:rsidRPr="00252984">
              <w:rPr>
                <w:rFonts w:ascii="Palatino Linotype" w:hAnsi="Palatino Linotype"/>
                <w:sz w:val="20"/>
                <w:szCs w:val="20"/>
              </w:rPr>
              <w:t xml:space="preserve"> OR charcoal OR refugee OR log* OR agroforestry OR disturb* OR </w:t>
            </w:r>
            <w:proofErr w:type="spellStart"/>
            <w:r w:rsidRPr="00252984">
              <w:rPr>
                <w:rFonts w:ascii="Palatino Linotype" w:hAnsi="Palatino Linotype"/>
                <w:sz w:val="20"/>
                <w:szCs w:val="20"/>
              </w:rPr>
              <w:t>medicin</w:t>
            </w:r>
            <w:proofErr w:type="spellEnd"/>
            <w:r w:rsidRPr="00252984">
              <w:rPr>
                <w:rFonts w:ascii="Palatino Linotype" w:hAnsi="Palatino Linotype"/>
                <w:sz w:val="20"/>
                <w:szCs w:val="20"/>
              </w:rPr>
              <w:t xml:space="preserve">* OR "forest management" OR land management” OR "land </w:t>
            </w:r>
            <w:proofErr w:type="spellStart"/>
            <w:r w:rsidRPr="00252984">
              <w:rPr>
                <w:rFonts w:ascii="Palatino Linotype" w:hAnsi="Palatino Linotype"/>
                <w:sz w:val="20"/>
                <w:szCs w:val="20"/>
              </w:rPr>
              <w:t>polic</w:t>
            </w:r>
            <w:proofErr w:type="spellEnd"/>
            <w:r w:rsidRPr="00252984">
              <w:rPr>
                <w:rFonts w:ascii="Palatino Linotype" w:hAnsi="Palatino Linotype"/>
                <w:sz w:val="20"/>
                <w:szCs w:val="20"/>
              </w:rPr>
              <w:t xml:space="preserve">*" OR "forest </w:t>
            </w:r>
            <w:proofErr w:type="spellStart"/>
            <w:r w:rsidRPr="00252984">
              <w:rPr>
                <w:rFonts w:ascii="Palatino Linotype" w:hAnsi="Palatino Linotype"/>
                <w:sz w:val="20"/>
                <w:szCs w:val="20"/>
              </w:rPr>
              <w:t>polic</w:t>
            </w:r>
            <w:proofErr w:type="spellEnd"/>
            <w:r w:rsidRPr="00252984">
              <w:rPr>
                <w:rFonts w:ascii="Palatino Linotype" w:hAnsi="Palatino Linotype"/>
                <w:sz w:val="20"/>
                <w:szCs w:val="20"/>
              </w:rPr>
              <w:t xml:space="preserve">*" OR livelihood* OR measure OR density OR livestock OR "management regime") AND ab:(emission* OR vegetation OR wood* OR biomass OR carbon OR stock* OR flux* OR "above ground" OR "below ground" OR "basal area" OR </w:t>
            </w:r>
            <w:proofErr w:type="spellStart"/>
            <w:r w:rsidRPr="00252984">
              <w:rPr>
                <w:rFonts w:ascii="Palatino Linotype" w:hAnsi="Palatino Linotype"/>
                <w:sz w:val="20"/>
                <w:szCs w:val="20"/>
              </w:rPr>
              <w:t>sequest</w:t>
            </w:r>
            <w:proofErr w:type="spellEnd"/>
            <w:r w:rsidRPr="00252984">
              <w:rPr>
                <w:rFonts w:ascii="Palatino Linotype" w:hAnsi="Palatino Linotype"/>
                <w:sz w:val="20"/>
                <w:szCs w:val="20"/>
              </w:rPr>
              <w:t xml:space="preserve">* OR accumulate* OR model OR </w:t>
            </w:r>
            <w:proofErr w:type="spellStart"/>
            <w:r w:rsidRPr="00252984">
              <w:rPr>
                <w:rFonts w:ascii="Palatino Linotype" w:hAnsi="Palatino Linotype"/>
                <w:sz w:val="20"/>
                <w:szCs w:val="20"/>
              </w:rPr>
              <w:t>estimat</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ndvi</w:t>
            </w:r>
            <w:proofErr w:type="spellEnd"/>
            <w:r w:rsidRPr="00252984">
              <w:rPr>
                <w:rFonts w:ascii="Palatino Linotype" w:hAnsi="Palatino Linotype"/>
                <w:sz w:val="20"/>
                <w:szCs w:val="20"/>
              </w:rPr>
              <w:t>* OR recover* OR "land use NEAR change" OR rootstock) AND yr:[1950 TO 2015]</w:t>
            </w:r>
          </w:p>
        </w:tc>
      </w:tr>
      <w:tr w:rsidR="004973B9" w:rsidRPr="00252984" w14:paraId="08276C0F" w14:textId="77777777" w:rsidTr="00951EBD">
        <w:trPr>
          <w:trHeight w:val="3570"/>
        </w:trPr>
        <w:tc>
          <w:tcPr>
            <w:tcW w:w="1101" w:type="pct"/>
            <w:noWrap/>
            <w:hideMark/>
          </w:tcPr>
          <w:p w14:paraId="076047F6"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lastRenderedPageBreak/>
              <w:t>Web of Knowledge</w:t>
            </w:r>
          </w:p>
          <w:p w14:paraId="13B551F5" w14:textId="77777777" w:rsidR="004973B9" w:rsidRPr="00252984" w:rsidRDefault="006B05B3" w:rsidP="004973B9">
            <w:pPr>
              <w:rPr>
                <w:rFonts w:ascii="Palatino Linotype" w:hAnsi="Palatino Linotype"/>
                <w:b/>
                <w:sz w:val="20"/>
                <w:szCs w:val="20"/>
                <w:u w:val="single"/>
              </w:rPr>
            </w:pPr>
            <w:hyperlink r:id="rId7" w:history="1">
              <w:r w:rsidR="004973B9" w:rsidRPr="00252984">
                <w:rPr>
                  <w:rStyle w:val="Hyperlink"/>
                  <w:rFonts w:ascii="Palatino Linotype" w:hAnsi="Palatino Linotype"/>
                  <w:b/>
                  <w:sz w:val="20"/>
                  <w:szCs w:val="20"/>
                </w:rPr>
                <w:t xml:space="preserve">http://apps.webofknowledge.com/ </w:t>
              </w:r>
            </w:hyperlink>
          </w:p>
          <w:p w14:paraId="2E15D037" w14:textId="77777777" w:rsidR="004973B9" w:rsidRPr="00252984" w:rsidRDefault="004973B9" w:rsidP="004973B9">
            <w:pPr>
              <w:rPr>
                <w:rFonts w:ascii="Palatino Linotype" w:hAnsi="Palatino Linotype"/>
                <w:b/>
                <w:sz w:val="20"/>
                <w:szCs w:val="20"/>
              </w:rPr>
            </w:pPr>
          </w:p>
        </w:tc>
        <w:tc>
          <w:tcPr>
            <w:tcW w:w="3899" w:type="pct"/>
            <w:hideMark/>
          </w:tcPr>
          <w:p w14:paraId="15E187E7"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TOPIC: (miombo OR woodland* OR "</w:t>
            </w:r>
            <w:proofErr w:type="spellStart"/>
            <w:r w:rsidRPr="00252984">
              <w:rPr>
                <w:rFonts w:ascii="Palatino Linotype" w:hAnsi="Palatino Linotype"/>
                <w:sz w:val="20"/>
                <w:szCs w:val="20"/>
              </w:rPr>
              <w:t>Zambez</w:t>
            </w:r>
            <w:proofErr w:type="spellEnd"/>
            <w:r w:rsidRPr="00252984">
              <w:rPr>
                <w:rFonts w:ascii="Palatino Linotype" w:hAnsi="Palatino Linotype"/>
                <w:sz w:val="20"/>
                <w:szCs w:val="20"/>
              </w:rPr>
              <w:t xml:space="preserve">* </w:t>
            </w:r>
            <w:proofErr w:type="spellStart"/>
            <w:r w:rsidRPr="00252984">
              <w:rPr>
                <w:rFonts w:ascii="Palatino Linotype" w:hAnsi="Palatino Linotype"/>
                <w:sz w:val="20"/>
                <w:szCs w:val="20"/>
              </w:rPr>
              <w:t>phytoregion</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brachystegia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julbernardia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isoberlinia</w:t>
            </w:r>
            <w:proofErr w:type="spellEnd"/>
            <w:r w:rsidRPr="00252984">
              <w:rPr>
                <w:rFonts w:ascii="Palatino Linotype" w:hAnsi="Palatino Linotype"/>
                <w:sz w:val="20"/>
                <w:szCs w:val="20"/>
              </w:rPr>
              <w:t xml:space="preserve"> OR savanna* OR forest* OR "standing stock" OR biomass) AND TOPIC: (</w:t>
            </w:r>
            <w:proofErr w:type="spellStart"/>
            <w:r w:rsidRPr="00252984">
              <w:rPr>
                <w:rFonts w:ascii="Palatino Linotype" w:hAnsi="Palatino Linotype"/>
                <w:sz w:val="20"/>
                <w:szCs w:val="20"/>
              </w:rPr>
              <w:t>zambia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angola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malawi</w:t>
            </w:r>
            <w:proofErr w:type="spellEnd"/>
            <w:r w:rsidRPr="00252984">
              <w:rPr>
                <w:rFonts w:ascii="Palatino Linotype" w:hAnsi="Palatino Linotype"/>
                <w:sz w:val="20"/>
                <w:szCs w:val="20"/>
              </w:rPr>
              <w:t xml:space="preserve"> OR "Democratic Republic of Congo" OR </w:t>
            </w:r>
            <w:proofErr w:type="spellStart"/>
            <w:r w:rsidRPr="00252984">
              <w:rPr>
                <w:rFonts w:ascii="Palatino Linotype" w:hAnsi="Palatino Linotype"/>
                <w:sz w:val="20"/>
                <w:szCs w:val="20"/>
              </w:rPr>
              <w:t>mozambique</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zimbabwe</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tanzania</w:t>
            </w:r>
            <w:proofErr w:type="spellEnd"/>
            <w:r w:rsidRPr="00252984">
              <w:rPr>
                <w:rFonts w:ascii="Palatino Linotype" w:hAnsi="Palatino Linotype"/>
                <w:sz w:val="20"/>
                <w:szCs w:val="20"/>
              </w:rPr>
              <w:t xml:space="preserve"> OR "South Africa" OR </w:t>
            </w:r>
            <w:proofErr w:type="spellStart"/>
            <w:r w:rsidRPr="00252984">
              <w:rPr>
                <w:rFonts w:ascii="Palatino Linotype" w:hAnsi="Palatino Linotype"/>
                <w:sz w:val="20"/>
                <w:szCs w:val="20"/>
              </w:rPr>
              <w:t>burundi</w:t>
            </w:r>
            <w:proofErr w:type="spellEnd"/>
            <w:r w:rsidRPr="00252984">
              <w:rPr>
                <w:rFonts w:ascii="Palatino Linotype" w:hAnsi="Palatino Linotype"/>
                <w:sz w:val="20"/>
                <w:szCs w:val="20"/>
              </w:rPr>
              <w:t xml:space="preserve"> OR "Belgian Congo" OR </w:t>
            </w:r>
            <w:proofErr w:type="spellStart"/>
            <w:r w:rsidRPr="00252984">
              <w:rPr>
                <w:rFonts w:ascii="Palatino Linotype" w:hAnsi="Palatino Linotype"/>
                <w:sz w:val="20"/>
                <w:szCs w:val="20"/>
              </w:rPr>
              <w:t>zaire</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rhodesia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nyasaland</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tanganyika</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africa</w:t>
            </w:r>
            <w:proofErr w:type="spellEnd"/>
            <w:r w:rsidRPr="00252984">
              <w:rPr>
                <w:rFonts w:ascii="Palatino Linotype" w:hAnsi="Palatino Linotype"/>
                <w:sz w:val="20"/>
                <w:szCs w:val="20"/>
              </w:rPr>
              <w:t xml:space="preserve">) AND TOPIC: (timber OR fire OR "forest product*" OR "wood product*" OR "natural resource*" OR "land cover" OR "land use" OR "land tenure" OR "land degradation" OR swidden OR </w:t>
            </w:r>
            <w:proofErr w:type="spellStart"/>
            <w:r w:rsidRPr="00252984">
              <w:rPr>
                <w:rFonts w:ascii="Palatino Linotype" w:hAnsi="Palatino Linotype"/>
                <w:sz w:val="20"/>
                <w:szCs w:val="20"/>
              </w:rPr>
              <w:t>citimene</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chitimene</w:t>
            </w:r>
            <w:proofErr w:type="spellEnd"/>
            <w:r w:rsidRPr="00252984">
              <w:rPr>
                <w:rFonts w:ascii="Palatino Linotype" w:hAnsi="Palatino Linotype"/>
                <w:sz w:val="20"/>
                <w:szCs w:val="20"/>
              </w:rPr>
              <w:t xml:space="preserve"> OR "slash AND burn" OR fallow OR "shifting cultivation" OR grazing OR </w:t>
            </w:r>
            <w:proofErr w:type="spellStart"/>
            <w:r w:rsidRPr="00252984">
              <w:rPr>
                <w:rFonts w:ascii="Palatino Linotype" w:hAnsi="Palatino Linotype"/>
                <w:sz w:val="20"/>
                <w:szCs w:val="20"/>
              </w:rPr>
              <w:t>infrastruct</w:t>
            </w:r>
            <w:proofErr w:type="spellEnd"/>
            <w:r w:rsidRPr="00252984">
              <w:rPr>
                <w:rFonts w:ascii="Palatino Linotype" w:hAnsi="Palatino Linotype"/>
                <w:sz w:val="20"/>
                <w:szCs w:val="20"/>
              </w:rPr>
              <w:t xml:space="preserve">* OR mining OR </w:t>
            </w:r>
            <w:proofErr w:type="spellStart"/>
            <w:r w:rsidRPr="00252984">
              <w:rPr>
                <w:rFonts w:ascii="Palatino Linotype" w:hAnsi="Palatino Linotype"/>
                <w:sz w:val="20"/>
                <w:szCs w:val="20"/>
              </w:rPr>
              <w:t>migrat</w:t>
            </w:r>
            <w:proofErr w:type="spellEnd"/>
            <w:r w:rsidRPr="00252984">
              <w:rPr>
                <w:rFonts w:ascii="Palatino Linotype" w:hAnsi="Palatino Linotype"/>
                <w:sz w:val="20"/>
                <w:szCs w:val="20"/>
              </w:rPr>
              <w:t xml:space="preserve">* OR wildlife OR bushmeat OR fodder OR mushroom* OR fuelwood OR </w:t>
            </w:r>
            <w:proofErr w:type="spellStart"/>
            <w:r w:rsidRPr="00252984">
              <w:rPr>
                <w:rFonts w:ascii="Palatino Linotype" w:hAnsi="Palatino Linotype"/>
                <w:sz w:val="20"/>
                <w:szCs w:val="20"/>
              </w:rPr>
              <w:t>woodfuel</w:t>
            </w:r>
            <w:proofErr w:type="spellEnd"/>
            <w:r w:rsidRPr="00252984">
              <w:rPr>
                <w:rFonts w:ascii="Palatino Linotype" w:hAnsi="Palatino Linotype"/>
                <w:sz w:val="20"/>
                <w:szCs w:val="20"/>
              </w:rPr>
              <w:t xml:space="preserve"> OR charcoal OR refugee OR log* OR agroforestry OR disturb* OR </w:t>
            </w:r>
            <w:proofErr w:type="spellStart"/>
            <w:r w:rsidRPr="00252984">
              <w:rPr>
                <w:rFonts w:ascii="Palatino Linotype" w:hAnsi="Palatino Linotype"/>
                <w:sz w:val="20"/>
                <w:szCs w:val="20"/>
              </w:rPr>
              <w:t>medicin</w:t>
            </w:r>
            <w:proofErr w:type="spellEnd"/>
            <w:r w:rsidRPr="00252984">
              <w:rPr>
                <w:rFonts w:ascii="Palatino Linotype" w:hAnsi="Palatino Linotype"/>
                <w:sz w:val="20"/>
                <w:szCs w:val="20"/>
              </w:rPr>
              <w:t xml:space="preserve">* OR "forest management" OR "land management" OR "land </w:t>
            </w:r>
            <w:proofErr w:type="spellStart"/>
            <w:r w:rsidRPr="00252984">
              <w:rPr>
                <w:rFonts w:ascii="Palatino Linotype" w:hAnsi="Palatino Linotype"/>
                <w:sz w:val="20"/>
                <w:szCs w:val="20"/>
              </w:rPr>
              <w:t>polic</w:t>
            </w:r>
            <w:proofErr w:type="spellEnd"/>
            <w:r w:rsidRPr="00252984">
              <w:rPr>
                <w:rFonts w:ascii="Palatino Linotype" w:hAnsi="Palatino Linotype"/>
                <w:sz w:val="20"/>
                <w:szCs w:val="20"/>
              </w:rPr>
              <w:t xml:space="preserve">*" OR "forest </w:t>
            </w:r>
            <w:proofErr w:type="spellStart"/>
            <w:r w:rsidRPr="00252984">
              <w:rPr>
                <w:rFonts w:ascii="Palatino Linotype" w:hAnsi="Palatino Linotype"/>
                <w:sz w:val="20"/>
                <w:szCs w:val="20"/>
              </w:rPr>
              <w:t>polic</w:t>
            </w:r>
            <w:proofErr w:type="spellEnd"/>
            <w:r w:rsidRPr="00252984">
              <w:rPr>
                <w:rFonts w:ascii="Palatino Linotype" w:hAnsi="Palatino Linotype"/>
                <w:sz w:val="20"/>
                <w:szCs w:val="20"/>
              </w:rPr>
              <w:t xml:space="preserve">*" OR livelihood* OR measure OR density OR livestock OR "management regime") AND TOPIC: (emission* OR vegetation OR wood* OR biomass OR carbon OR stock* OR flux* OR "above ground" OR "below ground" OR "basal area" OR </w:t>
            </w:r>
            <w:proofErr w:type="spellStart"/>
            <w:r w:rsidRPr="00252984">
              <w:rPr>
                <w:rFonts w:ascii="Palatino Linotype" w:hAnsi="Palatino Linotype"/>
                <w:sz w:val="20"/>
                <w:szCs w:val="20"/>
              </w:rPr>
              <w:t>sequest</w:t>
            </w:r>
            <w:proofErr w:type="spellEnd"/>
            <w:r w:rsidRPr="00252984">
              <w:rPr>
                <w:rFonts w:ascii="Palatino Linotype" w:hAnsi="Palatino Linotype"/>
                <w:sz w:val="20"/>
                <w:szCs w:val="20"/>
              </w:rPr>
              <w:t xml:space="preserve">* OR accumulate* OR model OR </w:t>
            </w:r>
            <w:proofErr w:type="spellStart"/>
            <w:r w:rsidRPr="00252984">
              <w:rPr>
                <w:rFonts w:ascii="Palatino Linotype" w:hAnsi="Palatino Linotype"/>
                <w:sz w:val="20"/>
                <w:szCs w:val="20"/>
              </w:rPr>
              <w:t>estimat</w:t>
            </w:r>
            <w:proofErr w:type="spellEnd"/>
            <w:r w:rsidRPr="00252984">
              <w:rPr>
                <w:rFonts w:ascii="Palatino Linotype" w:hAnsi="Palatino Linotype"/>
                <w:sz w:val="20"/>
                <w:szCs w:val="20"/>
              </w:rPr>
              <w:t xml:space="preserve">* OR </w:t>
            </w:r>
            <w:proofErr w:type="spellStart"/>
            <w:r w:rsidRPr="00252984">
              <w:rPr>
                <w:rFonts w:ascii="Palatino Linotype" w:hAnsi="Palatino Linotype"/>
                <w:sz w:val="20"/>
                <w:szCs w:val="20"/>
              </w:rPr>
              <w:t>ndvi</w:t>
            </w:r>
            <w:proofErr w:type="spellEnd"/>
            <w:r w:rsidRPr="00252984">
              <w:rPr>
                <w:rFonts w:ascii="Palatino Linotype" w:hAnsi="Palatino Linotype"/>
                <w:sz w:val="20"/>
                <w:szCs w:val="20"/>
              </w:rPr>
              <w:t>* OR recover* OR "land use change" OR rootstock)</w:t>
            </w:r>
          </w:p>
        </w:tc>
      </w:tr>
      <w:tr w:rsidR="004973B9" w:rsidRPr="00252984" w14:paraId="3B561DBD" w14:textId="77777777" w:rsidTr="00951EBD">
        <w:trPr>
          <w:trHeight w:val="5100"/>
        </w:trPr>
        <w:tc>
          <w:tcPr>
            <w:tcW w:w="1101" w:type="pct"/>
            <w:noWrap/>
            <w:hideMark/>
          </w:tcPr>
          <w:p w14:paraId="6B692555"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Scopus</w:t>
            </w:r>
          </w:p>
          <w:p w14:paraId="3BCA1C53" w14:textId="77777777" w:rsidR="004973B9" w:rsidRPr="00252984" w:rsidRDefault="006B05B3" w:rsidP="004973B9">
            <w:pPr>
              <w:rPr>
                <w:rFonts w:ascii="Palatino Linotype" w:hAnsi="Palatino Linotype"/>
                <w:b/>
                <w:sz w:val="20"/>
                <w:szCs w:val="20"/>
                <w:u w:val="single"/>
              </w:rPr>
            </w:pPr>
            <w:hyperlink r:id="rId8" w:history="1">
              <w:r w:rsidR="004973B9" w:rsidRPr="00252984">
                <w:rPr>
                  <w:rStyle w:val="Hyperlink"/>
                  <w:rFonts w:ascii="Palatino Linotype" w:hAnsi="Palatino Linotype"/>
                  <w:b/>
                  <w:sz w:val="20"/>
                  <w:szCs w:val="20"/>
                </w:rPr>
                <w:t>http://www.scopus.com/</w:t>
              </w:r>
            </w:hyperlink>
          </w:p>
          <w:p w14:paraId="53AD6C1A" w14:textId="77777777" w:rsidR="004973B9" w:rsidRPr="00252984" w:rsidRDefault="004973B9" w:rsidP="004973B9">
            <w:pPr>
              <w:rPr>
                <w:rFonts w:ascii="Palatino Linotype" w:hAnsi="Palatino Linotype"/>
                <w:b/>
                <w:sz w:val="20"/>
                <w:szCs w:val="20"/>
              </w:rPr>
            </w:pPr>
          </w:p>
        </w:tc>
        <w:tc>
          <w:tcPr>
            <w:tcW w:w="3899" w:type="pct"/>
            <w:hideMark/>
          </w:tcPr>
          <w:p w14:paraId="3F18F404"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TITLE-ABS-KEY ( miombo  OR  woodland* OR "</w:t>
            </w:r>
            <w:proofErr w:type="spellStart"/>
            <w:r w:rsidRPr="00252984">
              <w:rPr>
                <w:rFonts w:ascii="Palatino Linotype" w:hAnsi="Palatino Linotype"/>
                <w:sz w:val="20"/>
                <w:szCs w:val="20"/>
              </w:rPr>
              <w:t>Zambez</w:t>
            </w:r>
            <w:proofErr w:type="spellEnd"/>
            <w:r w:rsidRPr="00252984">
              <w:rPr>
                <w:rFonts w:ascii="Palatino Linotype" w:hAnsi="Palatino Linotype"/>
                <w:sz w:val="20"/>
                <w:szCs w:val="20"/>
              </w:rPr>
              <w:t>* phytoregion" OR brachystegia OR julbernardia OR isoberlinia OR savanna* OR forest* OR "standing stock" OR biomass) AND TITLE-ABS-KEY(zambia OR angola OR malawi OR "Democratic Republic of Congo" OR </w:t>
            </w:r>
            <w:proofErr w:type="spellStart"/>
            <w:r w:rsidRPr="00252984">
              <w:rPr>
                <w:rFonts w:ascii="Palatino Linotype" w:hAnsi="Palatino Linotype"/>
                <w:sz w:val="20"/>
                <w:szCs w:val="20"/>
              </w:rPr>
              <w:t>mozambique</w:t>
            </w:r>
            <w:proofErr w:type="spellEnd"/>
            <w:r w:rsidRPr="00252984">
              <w:rPr>
                <w:rFonts w:ascii="Palatino Linotype" w:hAnsi="Palatino Linotype"/>
                <w:sz w:val="20"/>
                <w:szCs w:val="20"/>
              </w:rPr>
              <w:t> OR </w:t>
            </w:r>
            <w:proofErr w:type="spellStart"/>
            <w:r w:rsidRPr="00252984">
              <w:rPr>
                <w:rFonts w:ascii="Palatino Linotype" w:hAnsi="Palatino Linotype"/>
                <w:sz w:val="20"/>
                <w:szCs w:val="20"/>
              </w:rPr>
              <w:t>zimbabwe</w:t>
            </w:r>
            <w:proofErr w:type="spellEnd"/>
            <w:r w:rsidRPr="00252984">
              <w:rPr>
                <w:rFonts w:ascii="Palatino Linotype" w:hAnsi="Palatino Linotype"/>
                <w:sz w:val="20"/>
                <w:szCs w:val="20"/>
              </w:rPr>
              <w:t> OR </w:t>
            </w:r>
            <w:proofErr w:type="spellStart"/>
            <w:r w:rsidRPr="00252984">
              <w:rPr>
                <w:rFonts w:ascii="Palatino Linotype" w:hAnsi="Palatino Linotype"/>
                <w:sz w:val="20"/>
                <w:szCs w:val="20"/>
              </w:rPr>
              <w:t>tanzania</w:t>
            </w:r>
            <w:proofErr w:type="spellEnd"/>
            <w:r w:rsidRPr="00252984">
              <w:rPr>
                <w:rFonts w:ascii="Palatino Linotype" w:hAnsi="Palatino Linotype"/>
                <w:sz w:val="20"/>
                <w:szCs w:val="20"/>
              </w:rPr>
              <w:t> OR "South Africa" OR </w:t>
            </w:r>
            <w:proofErr w:type="spellStart"/>
            <w:r w:rsidRPr="00252984">
              <w:rPr>
                <w:rFonts w:ascii="Palatino Linotype" w:hAnsi="Palatino Linotype"/>
                <w:sz w:val="20"/>
                <w:szCs w:val="20"/>
              </w:rPr>
              <w:t>burundi</w:t>
            </w:r>
            <w:proofErr w:type="spellEnd"/>
            <w:r w:rsidRPr="00252984">
              <w:rPr>
                <w:rFonts w:ascii="Palatino Linotype" w:hAnsi="Palatino Linotype"/>
                <w:sz w:val="20"/>
                <w:szCs w:val="20"/>
              </w:rPr>
              <w:t> OR "Belgian Congo" OR zaire OR rhodesia OR nyasaland OR tanganyika OR africa) AND TITLE-ABS-KEY(timber OR fire OR "forest product*" OR "wood product*" OR "natural resource*" OR "land cover" OR "land use" OR "land tenure" OR "land degradation" OR swidden OR </w:t>
            </w:r>
            <w:proofErr w:type="spellStart"/>
            <w:r w:rsidRPr="00252984">
              <w:rPr>
                <w:rFonts w:ascii="Palatino Linotype" w:hAnsi="Palatino Linotype"/>
                <w:sz w:val="20"/>
                <w:szCs w:val="20"/>
              </w:rPr>
              <w:t>citimene</w:t>
            </w:r>
            <w:proofErr w:type="spellEnd"/>
            <w:r w:rsidRPr="00252984">
              <w:rPr>
                <w:rFonts w:ascii="Palatino Linotype" w:hAnsi="Palatino Linotype"/>
                <w:sz w:val="20"/>
                <w:szCs w:val="20"/>
              </w:rPr>
              <w:t> OR </w:t>
            </w:r>
            <w:proofErr w:type="spellStart"/>
            <w:r w:rsidRPr="00252984">
              <w:rPr>
                <w:rFonts w:ascii="Palatino Linotype" w:hAnsi="Palatino Linotype"/>
                <w:sz w:val="20"/>
                <w:szCs w:val="20"/>
              </w:rPr>
              <w:t>chitimene</w:t>
            </w:r>
            <w:proofErr w:type="spellEnd"/>
            <w:r w:rsidRPr="00252984">
              <w:rPr>
                <w:rFonts w:ascii="Palatino Linotype" w:hAnsi="Palatino Linotype"/>
                <w:sz w:val="20"/>
                <w:szCs w:val="20"/>
              </w:rPr>
              <w:t xml:space="preserve"> OR "slash AND burn" OR fallow OR "shifting cultivation" OR grazing OR infrastruct* OR mining OR migrat* OR wildlife OR bushmeat OR fodder OR mushroom* OR fuelwood OR woodfuel OR charcoal OR refugee OR log* OR agroforestry OR disturb* OR medicin* OR "forest management" OR "land management" OR "land </w:t>
            </w:r>
            <w:proofErr w:type="spellStart"/>
            <w:r w:rsidRPr="00252984">
              <w:rPr>
                <w:rFonts w:ascii="Palatino Linotype" w:hAnsi="Palatino Linotype"/>
                <w:sz w:val="20"/>
                <w:szCs w:val="20"/>
              </w:rPr>
              <w:t>polic</w:t>
            </w:r>
            <w:proofErr w:type="spellEnd"/>
            <w:r w:rsidRPr="00252984">
              <w:rPr>
                <w:rFonts w:ascii="Palatino Linotype" w:hAnsi="Palatino Linotype"/>
                <w:sz w:val="20"/>
                <w:szCs w:val="20"/>
              </w:rPr>
              <w:t xml:space="preserve">*" OR "forest </w:t>
            </w:r>
            <w:proofErr w:type="spellStart"/>
            <w:r w:rsidRPr="00252984">
              <w:rPr>
                <w:rFonts w:ascii="Palatino Linotype" w:hAnsi="Palatino Linotype"/>
                <w:sz w:val="20"/>
                <w:szCs w:val="20"/>
              </w:rPr>
              <w:t>polic</w:t>
            </w:r>
            <w:proofErr w:type="spellEnd"/>
            <w:r w:rsidRPr="00252984">
              <w:rPr>
                <w:rFonts w:ascii="Palatino Linotype" w:hAnsi="Palatino Linotype"/>
                <w:sz w:val="20"/>
                <w:szCs w:val="20"/>
              </w:rPr>
              <w:t>*" OR livelihood* OR measure OR density OR livestock OR "management regime") AND TITLE-ABS-KEY(emission* OR vegetation OR wood* OR biomass OR carbon OR stock* OR flux* OR "above ground" OR "below ground" OR "basal area" OR </w:t>
            </w:r>
            <w:proofErr w:type="spellStart"/>
            <w:r w:rsidRPr="00252984">
              <w:rPr>
                <w:rFonts w:ascii="Palatino Linotype" w:hAnsi="Palatino Linotype"/>
                <w:sz w:val="20"/>
                <w:szCs w:val="20"/>
              </w:rPr>
              <w:t>sequest</w:t>
            </w:r>
            <w:proofErr w:type="spellEnd"/>
            <w:r w:rsidRPr="00252984">
              <w:rPr>
                <w:rFonts w:ascii="Palatino Linotype" w:hAnsi="Palatino Linotype"/>
                <w:sz w:val="20"/>
                <w:szCs w:val="20"/>
              </w:rPr>
              <w:t>* OR accumulate* OR model OR estimat* OR ndvi* OR recover* OR "land use change" OR rootstock) </w:t>
            </w:r>
          </w:p>
        </w:tc>
      </w:tr>
      <w:tr w:rsidR="004973B9" w:rsidRPr="00252984" w14:paraId="25C57D49" w14:textId="77777777" w:rsidTr="00951EBD">
        <w:trPr>
          <w:trHeight w:val="255"/>
        </w:trPr>
        <w:tc>
          <w:tcPr>
            <w:tcW w:w="1101" w:type="pct"/>
            <w:noWrap/>
            <w:hideMark/>
          </w:tcPr>
          <w:p w14:paraId="71BF9ECB"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Wiley Online</w:t>
            </w:r>
          </w:p>
          <w:p w14:paraId="5F3BC85B" w14:textId="77777777" w:rsidR="004973B9" w:rsidRPr="00252984" w:rsidRDefault="006B05B3" w:rsidP="004973B9">
            <w:pPr>
              <w:rPr>
                <w:rFonts w:ascii="Palatino Linotype" w:hAnsi="Palatino Linotype"/>
                <w:b/>
                <w:sz w:val="20"/>
                <w:szCs w:val="20"/>
                <w:u w:val="single"/>
              </w:rPr>
            </w:pPr>
            <w:hyperlink r:id="rId9" w:history="1">
              <w:r w:rsidR="004973B9" w:rsidRPr="00252984">
                <w:rPr>
                  <w:rStyle w:val="Hyperlink"/>
                  <w:rFonts w:ascii="Palatino Linotype" w:hAnsi="Palatino Linotype"/>
                  <w:b/>
                  <w:sz w:val="20"/>
                  <w:szCs w:val="20"/>
                </w:rPr>
                <w:t>http://onlinelibrary.wiley.com/</w:t>
              </w:r>
            </w:hyperlink>
          </w:p>
          <w:p w14:paraId="13823995" w14:textId="77777777" w:rsidR="004973B9" w:rsidRPr="00252984" w:rsidRDefault="004973B9" w:rsidP="004973B9">
            <w:pPr>
              <w:rPr>
                <w:rFonts w:ascii="Palatino Linotype" w:hAnsi="Palatino Linotype"/>
                <w:b/>
                <w:sz w:val="20"/>
                <w:szCs w:val="20"/>
              </w:rPr>
            </w:pPr>
          </w:p>
        </w:tc>
        <w:tc>
          <w:tcPr>
            <w:tcW w:w="3899" w:type="pct"/>
            <w:hideMark/>
          </w:tcPr>
          <w:p w14:paraId="05E7B989"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lastRenderedPageBreak/>
              <w:t>Search string: miombo (abstract) AND forest OR carbon OR "land use" (in abstract)</w:t>
            </w:r>
          </w:p>
        </w:tc>
      </w:tr>
      <w:tr w:rsidR="004973B9" w:rsidRPr="00252984" w14:paraId="52E69D0C" w14:textId="77777777" w:rsidTr="00951EBD">
        <w:trPr>
          <w:trHeight w:val="255"/>
        </w:trPr>
        <w:tc>
          <w:tcPr>
            <w:tcW w:w="1101" w:type="pct"/>
            <w:noWrap/>
            <w:hideMark/>
          </w:tcPr>
          <w:p w14:paraId="24641C0F"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JSTOR</w:t>
            </w:r>
          </w:p>
          <w:p w14:paraId="2F952A51" w14:textId="77777777" w:rsidR="004973B9" w:rsidRPr="00252984" w:rsidRDefault="006B05B3" w:rsidP="004973B9">
            <w:pPr>
              <w:rPr>
                <w:rFonts w:ascii="Palatino Linotype" w:hAnsi="Palatino Linotype"/>
                <w:b/>
                <w:sz w:val="20"/>
                <w:szCs w:val="20"/>
                <w:u w:val="single"/>
              </w:rPr>
            </w:pPr>
            <w:hyperlink r:id="rId10" w:history="1">
              <w:r w:rsidR="004973B9" w:rsidRPr="00252984">
                <w:rPr>
                  <w:rStyle w:val="Hyperlink"/>
                  <w:rFonts w:ascii="Palatino Linotype" w:hAnsi="Palatino Linotype"/>
                  <w:b/>
                  <w:sz w:val="20"/>
                  <w:szCs w:val="20"/>
                </w:rPr>
                <w:t>http://www.jstor.org/</w:t>
              </w:r>
            </w:hyperlink>
          </w:p>
          <w:p w14:paraId="0885281E" w14:textId="77777777" w:rsidR="004973B9" w:rsidRPr="00252984" w:rsidRDefault="004973B9" w:rsidP="004973B9">
            <w:pPr>
              <w:rPr>
                <w:rFonts w:ascii="Palatino Linotype" w:hAnsi="Palatino Linotype"/>
                <w:b/>
                <w:sz w:val="20"/>
                <w:szCs w:val="20"/>
              </w:rPr>
            </w:pPr>
          </w:p>
        </w:tc>
        <w:tc>
          <w:tcPr>
            <w:tcW w:w="3899" w:type="pct"/>
            <w:hideMark/>
          </w:tcPr>
          <w:p w14:paraId="7760AD55"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miombo OR woodlands AND biomass OR carbon OR "land use" AND Africa (after 1950)</w:t>
            </w:r>
          </w:p>
        </w:tc>
      </w:tr>
      <w:tr w:rsidR="004973B9" w:rsidRPr="00252984" w14:paraId="740574AC" w14:textId="77777777" w:rsidTr="00951EBD">
        <w:trPr>
          <w:trHeight w:val="255"/>
        </w:trPr>
        <w:tc>
          <w:tcPr>
            <w:tcW w:w="1101" w:type="pct"/>
            <w:noWrap/>
            <w:hideMark/>
          </w:tcPr>
          <w:p w14:paraId="7423C945"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African Journals Online</w:t>
            </w:r>
          </w:p>
          <w:p w14:paraId="1BED5C32" w14:textId="77777777" w:rsidR="004973B9" w:rsidRPr="00252984" w:rsidRDefault="006B05B3" w:rsidP="004973B9">
            <w:pPr>
              <w:rPr>
                <w:rFonts w:ascii="Palatino Linotype" w:hAnsi="Palatino Linotype"/>
                <w:b/>
                <w:sz w:val="20"/>
                <w:szCs w:val="20"/>
                <w:u w:val="single"/>
              </w:rPr>
            </w:pPr>
            <w:hyperlink r:id="rId11" w:history="1">
              <w:r w:rsidR="004973B9" w:rsidRPr="00252984">
                <w:rPr>
                  <w:rStyle w:val="Hyperlink"/>
                  <w:rFonts w:ascii="Palatino Linotype" w:hAnsi="Palatino Linotype"/>
                  <w:b/>
                  <w:sz w:val="20"/>
                  <w:szCs w:val="20"/>
                </w:rPr>
                <w:t>http://www.ajol.info/</w:t>
              </w:r>
            </w:hyperlink>
          </w:p>
          <w:p w14:paraId="7BF6B504" w14:textId="77777777" w:rsidR="004973B9" w:rsidRPr="00252984" w:rsidRDefault="004973B9" w:rsidP="004973B9">
            <w:pPr>
              <w:rPr>
                <w:rFonts w:ascii="Palatino Linotype" w:hAnsi="Palatino Linotype"/>
                <w:b/>
                <w:sz w:val="20"/>
                <w:szCs w:val="20"/>
              </w:rPr>
            </w:pPr>
          </w:p>
        </w:tc>
        <w:tc>
          <w:tcPr>
            <w:tcW w:w="3899" w:type="pct"/>
            <w:hideMark/>
          </w:tcPr>
          <w:p w14:paraId="428B45E7"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miombo AND ("land use" OR carbon OR biomass OR forest)</w:t>
            </w:r>
          </w:p>
        </w:tc>
      </w:tr>
      <w:tr w:rsidR="004973B9" w:rsidRPr="00252984" w14:paraId="48509E16" w14:textId="77777777" w:rsidTr="00951EBD">
        <w:trPr>
          <w:trHeight w:val="300"/>
        </w:trPr>
        <w:tc>
          <w:tcPr>
            <w:tcW w:w="1101" w:type="pct"/>
          </w:tcPr>
          <w:p w14:paraId="1059EED0"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Google Scholar</w:t>
            </w:r>
          </w:p>
          <w:p w14:paraId="652B4CA5" w14:textId="77777777" w:rsidR="004973B9" w:rsidRPr="00252984" w:rsidRDefault="006B05B3" w:rsidP="004973B9">
            <w:pPr>
              <w:rPr>
                <w:rFonts w:ascii="Palatino Linotype" w:hAnsi="Palatino Linotype"/>
                <w:b/>
                <w:sz w:val="20"/>
                <w:szCs w:val="20"/>
                <w:u w:val="single"/>
              </w:rPr>
            </w:pPr>
            <w:hyperlink r:id="rId12" w:history="1">
              <w:r w:rsidR="004973B9" w:rsidRPr="00252984">
                <w:rPr>
                  <w:rStyle w:val="Hyperlink"/>
                  <w:rFonts w:ascii="Palatino Linotype" w:hAnsi="Palatino Linotype"/>
                  <w:b/>
                  <w:sz w:val="20"/>
                  <w:szCs w:val="20"/>
                </w:rPr>
                <w:t>http://scholar.google.com</w:t>
              </w:r>
            </w:hyperlink>
          </w:p>
          <w:p w14:paraId="492840CA" w14:textId="77777777" w:rsidR="004973B9" w:rsidRPr="00252984" w:rsidRDefault="004973B9" w:rsidP="004973B9">
            <w:pPr>
              <w:rPr>
                <w:rFonts w:ascii="Palatino Linotype" w:hAnsi="Palatino Linotype"/>
                <w:b/>
                <w:sz w:val="20"/>
                <w:szCs w:val="20"/>
              </w:rPr>
            </w:pPr>
          </w:p>
        </w:tc>
        <w:tc>
          <w:tcPr>
            <w:tcW w:w="3899" w:type="pct"/>
          </w:tcPr>
          <w:p w14:paraId="284A5FF9"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xml:space="preserve">Search string: miombo woodland and (carbon or biomass) and "land use" </w:t>
            </w:r>
          </w:p>
        </w:tc>
      </w:tr>
      <w:tr w:rsidR="004973B9" w:rsidRPr="00252984" w14:paraId="4AFBCD9C" w14:textId="77777777" w:rsidTr="00951EBD">
        <w:trPr>
          <w:trHeight w:val="300"/>
        </w:trPr>
        <w:tc>
          <w:tcPr>
            <w:tcW w:w="1101" w:type="pct"/>
            <w:hideMark/>
          </w:tcPr>
          <w:p w14:paraId="57CD8889"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African Forest Forum</w:t>
            </w:r>
          </w:p>
          <w:p w14:paraId="02FBC1BF" w14:textId="77777777" w:rsidR="004973B9" w:rsidRPr="00252984" w:rsidRDefault="006B05B3" w:rsidP="004973B9">
            <w:pPr>
              <w:rPr>
                <w:rFonts w:ascii="Palatino Linotype" w:hAnsi="Palatino Linotype"/>
                <w:sz w:val="20"/>
                <w:szCs w:val="20"/>
                <w:u w:val="single"/>
              </w:rPr>
            </w:pPr>
            <w:hyperlink r:id="rId13" w:history="1">
              <w:r w:rsidR="004973B9" w:rsidRPr="00252984">
                <w:rPr>
                  <w:rStyle w:val="Hyperlink"/>
                  <w:rFonts w:ascii="Palatino Linotype" w:hAnsi="Palatino Linotype"/>
                  <w:sz w:val="20"/>
                  <w:szCs w:val="20"/>
                </w:rPr>
                <w:t>http://www.afforum.org/</w:t>
              </w:r>
            </w:hyperlink>
          </w:p>
          <w:p w14:paraId="0F4464ED" w14:textId="77777777" w:rsidR="004973B9" w:rsidRPr="00252984" w:rsidRDefault="004973B9" w:rsidP="004973B9">
            <w:pPr>
              <w:rPr>
                <w:rFonts w:ascii="Palatino Linotype" w:hAnsi="Palatino Linotype"/>
                <w:b/>
                <w:sz w:val="20"/>
                <w:szCs w:val="20"/>
              </w:rPr>
            </w:pPr>
          </w:p>
        </w:tc>
        <w:tc>
          <w:tcPr>
            <w:tcW w:w="3899" w:type="pct"/>
            <w:hideMark/>
          </w:tcPr>
          <w:p w14:paraId="4DE095D7"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xml:space="preserve">Basic keyword search for: miombo; land use; woodland; savanna; biomass; carbon; </w:t>
            </w:r>
            <w:proofErr w:type="spellStart"/>
            <w:r w:rsidRPr="00252984">
              <w:rPr>
                <w:rFonts w:ascii="Palatino Linotype" w:hAnsi="Palatino Linotype"/>
                <w:sz w:val="20"/>
                <w:szCs w:val="20"/>
              </w:rPr>
              <w:t>brachystegia</w:t>
            </w:r>
            <w:proofErr w:type="spellEnd"/>
            <w:r w:rsidRPr="00252984">
              <w:rPr>
                <w:rFonts w:ascii="Palatino Linotype" w:hAnsi="Palatino Linotype"/>
                <w:sz w:val="20"/>
                <w:szCs w:val="20"/>
              </w:rPr>
              <w:t xml:space="preserve">; </w:t>
            </w:r>
            <w:proofErr w:type="spellStart"/>
            <w:r w:rsidRPr="00252984">
              <w:rPr>
                <w:rFonts w:ascii="Palatino Linotype" w:hAnsi="Palatino Linotype"/>
                <w:sz w:val="20"/>
                <w:szCs w:val="20"/>
              </w:rPr>
              <w:t>julbernadia</w:t>
            </w:r>
            <w:proofErr w:type="spellEnd"/>
            <w:r w:rsidRPr="00252984">
              <w:rPr>
                <w:rFonts w:ascii="Palatino Linotype" w:hAnsi="Palatino Linotype"/>
                <w:sz w:val="20"/>
                <w:szCs w:val="20"/>
              </w:rPr>
              <w:t xml:space="preserve">; </w:t>
            </w:r>
            <w:proofErr w:type="spellStart"/>
            <w:r w:rsidRPr="00252984">
              <w:rPr>
                <w:rFonts w:ascii="Palatino Linotype" w:hAnsi="Palatino Linotype"/>
                <w:sz w:val="20"/>
                <w:szCs w:val="20"/>
              </w:rPr>
              <w:t>isoberlinia</w:t>
            </w:r>
            <w:proofErr w:type="spellEnd"/>
          </w:p>
          <w:p w14:paraId="3BE13D5C" w14:textId="77777777" w:rsidR="004973B9" w:rsidRPr="00252984" w:rsidRDefault="004973B9" w:rsidP="004973B9">
            <w:pPr>
              <w:rPr>
                <w:rFonts w:ascii="Palatino Linotype" w:hAnsi="Palatino Linotype"/>
                <w:sz w:val="20"/>
                <w:szCs w:val="20"/>
              </w:rPr>
            </w:pPr>
          </w:p>
        </w:tc>
      </w:tr>
      <w:tr w:rsidR="004973B9" w:rsidRPr="00252984" w14:paraId="6191EAEC" w14:textId="77777777" w:rsidTr="00951EBD">
        <w:trPr>
          <w:trHeight w:val="255"/>
        </w:trPr>
        <w:tc>
          <w:tcPr>
            <w:tcW w:w="1101" w:type="pct"/>
            <w:hideMark/>
          </w:tcPr>
          <w:p w14:paraId="390BB5AF"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FAO</w:t>
            </w:r>
          </w:p>
          <w:p w14:paraId="1145D684"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-Global Forests Resources Assessment</w:t>
            </w:r>
          </w:p>
          <w:p w14:paraId="3F43348F"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-National Forest Monitoring and Assessment (NFMA) of the FAO</w:t>
            </w:r>
          </w:p>
          <w:p w14:paraId="10442B0B" w14:textId="77777777" w:rsidR="004973B9" w:rsidRPr="00252984" w:rsidRDefault="006B05B3" w:rsidP="004973B9">
            <w:pPr>
              <w:rPr>
                <w:rFonts w:ascii="Palatino Linotype" w:hAnsi="Palatino Linotype"/>
                <w:b/>
                <w:sz w:val="20"/>
                <w:szCs w:val="20"/>
                <w:u w:val="single"/>
              </w:rPr>
            </w:pPr>
            <w:hyperlink r:id="rId14" w:history="1">
              <w:r w:rsidR="004973B9" w:rsidRPr="00252984">
                <w:rPr>
                  <w:rStyle w:val="Hyperlink"/>
                  <w:rFonts w:ascii="Palatino Linotype" w:hAnsi="Palatino Linotype"/>
                  <w:b/>
                  <w:sz w:val="20"/>
                  <w:szCs w:val="20"/>
                </w:rPr>
                <w:t>Global Forest Resources Assessment (FRA): 2005 and 2010 of FAO and its country reports http://www.fao.org/forestry/fra/en/</w:t>
              </w:r>
            </w:hyperlink>
          </w:p>
          <w:p w14:paraId="2233F75A" w14:textId="77777777" w:rsidR="004973B9" w:rsidRPr="00252984" w:rsidRDefault="004973B9" w:rsidP="004973B9">
            <w:pPr>
              <w:rPr>
                <w:rFonts w:ascii="Palatino Linotype" w:hAnsi="Palatino Linotype"/>
                <w:b/>
                <w:sz w:val="20"/>
                <w:szCs w:val="20"/>
                <w:u w:val="single"/>
              </w:rPr>
            </w:pPr>
          </w:p>
          <w:p w14:paraId="3EA4ED92" w14:textId="77777777" w:rsidR="004973B9" w:rsidRPr="00252984" w:rsidRDefault="004973B9" w:rsidP="004973B9">
            <w:pPr>
              <w:rPr>
                <w:rFonts w:ascii="Palatino Linotype" w:hAnsi="Palatino Linotype"/>
                <w:b/>
                <w:sz w:val="20"/>
                <w:szCs w:val="20"/>
              </w:rPr>
            </w:pPr>
          </w:p>
        </w:tc>
        <w:tc>
          <w:tcPr>
            <w:tcW w:w="3899" w:type="pct"/>
            <w:hideMark/>
          </w:tcPr>
          <w:p w14:paraId="583AC484"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Keyword search for: "miombo" and "land use" and (biomass or carbon)</w:t>
            </w:r>
          </w:p>
        </w:tc>
      </w:tr>
      <w:tr w:rsidR="004973B9" w:rsidRPr="00252984" w14:paraId="1C1884A1" w14:textId="77777777" w:rsidTr="00951EBD">
        <w:trPr>
          <w:trHeight w:val="765"/>
        </w:trPr>
        <w:tc>
          <w:tcPr>
            <w:tcW w:w="1101" w:type="pct"/>
            <w:hideMark/>
          </w:tcPr>
          <w:p w14:paraId="35EE39F3"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CIFOR</w:t>
            </w:r>
          </w:p>
          <w:p w14:paraId="0F31ED6E" w14:textId="77777777" w:rsidR="004973B9" w:rsidRPr="00252984" w:rsidRDefault="006B05B3" w:rsidP="004973B9">
            <w:pPr>
              <w:rPr>
                <w:rFonts w:ascii="Palatino Linotype" w:hAnsi="Palatino Linotype"/>
                <w:b/>
                <w:sz w:val="20"/>
                <w:szCs w:val="20"/>
              </w:rPr>
            </w:pPr>
            <w:hyperlink r:id="rId15" w:history="1">
              <w:r w:rsidR="004973B9" w:rsidRPr="00252984">
                <w:rPr>
                  <w:rStyle w:val="Hyperlink"/>
                  <w:rFonts w:ascii="Palatino Linotype" w:hAnsi="Palatino Linotype"/>
                  <w:sz w:val="20"/>
                  <w:szCs w:val="20"/>
                </w:rPr>
                <w:t>http://www.cifor.org/library/</w:t>
              </w:r>
            </w:hyperlink>
          </w:p>
        </w:tc>
        <w:tc>
          <w:tcPr>
            <w:tcW w:w="3899" w:type="pct"/>
            <w:hideMark/>
          </w:tcPr>
          <w:p w14:paraId="096E59C0"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“miombo woodlands” and “land use” and (carbon or biomass)</w:t>
            </w:r>
          </w:p>
          <w:p w14:paraId="6975C47C"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w:t>
            </w:r>
          </w:p>
          <w:p w14:paraId="65FFA98D"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limited to working and occasional papers or policy briefs because published reports included within CAB database</w:t>
            </w:r>
          </w:p>
        </w:tc>
      </w:tr>
      <w:tr w:rsidR="004973B9" w:rsidRPr="00252984" w14:paraId="128E980E" w14:textId="77777777" w:rsidTr="00951EBD">
        <w:trPr>
          <w:trHeight w:val="510"/>
        </w:trPr>
        <w:tc>
          <w:tcPr>
            <w:tcW w:w="1101" w:type="pct"/>
            <w:hideMark/>
          </w:tcPr>
          <w:p w14:paraId="73A4D85F"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United Nations Environment Programme (UNEP)</w:t>
            </w:r>
          </w:p>
          <w:p w14:paraId="160DA415" w14:textId="77777777" w:rsidR="004973B9" w:rsidRPr="00252984" w:rsidRDefault="006B05B3" w:rsidP="004973B9">
            <w:pPr>
              <w:rPr>
                <w:rFonts w:ascii="Palatino Linotype" w:hAnsi="Palatino Linotype"/>
                <w:b/>
                <w:sz w:val="20"/>
                <w:szCs w:val="20"/>
              </w:rPr>
            </w:pPr>
            <w:hyperlink r:id="rId16" w:history="1">
              <w:r w:rsidR="004973B9" w:rsidRPr="00252984">
                <w:rPr>
                  <w:rStyle w:val="Hyperlink"/>
                  <w:rFonts w:ascii="Palatino Linotype" w:hAnsi="Palatino Linotype"/>
                  <w:sz w:val="20"/>
                  <w:szCs w:val="20"/>
                </w:rPr>
                <w:t>http://www.unep.org/</w:t>
              </w:r>
            </w:hyperlink>
          </w:p>
        </w:tc>
        <w:tc>
          <w:tcPr>
            <w:tcW w:w="3899" w:type="pct"/>
            <w:hideMark/>
          </w:tcPr>
          <w:p w14:paraId="245C7EF1"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xml:space="preserve">Keyword search for: miombo; woodland; biomass; carbon and Africa. </w:t>
            </w:r>
          </w:p>
          <w:p w14:paraId="0B7E97B4" w14:textId="77777777" w:rsidR="004973B9" w:rsidRPr="00252984" w:rsidRDefault="004973B9" w:rsidP="004973B9">
            <w:pPr>
              <w:rPr>
                <w:rFonts w:ascii="Palatino Linotype" w:hAnsi="Palatino Linotype"/>
                <w:sz w:val="20"/>
                <w:szCs w:val="20"/>
              </w:rPr>
            </w:pPr>
          </w:p>
        </w:tc>
      </w:tr>
      <w:tr w:rsidR="004973B9" w:rsidRPr="00252984" w14:paraId="71D144A4" w14:textId="77777777" w:rsidTr="00951EBD">
        <w:trPr>
          <w:trHeight w:val="255"/>
        </w:trPr>
        <w:tc>
          <w:tcPr>
            <w:tcW w:w="1101" w:type="pct"/>
            <w:hideMark/>
          </w:tcPr>
          <w:p w14:paraId="036C0564"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 xml:space="preserve">World Bank  </w:t>
            </w:r>
          </w:p>
          <w:p w14:paraId="6217788F" w14:textId="77777777" w:rsidR="004973B9" w:rsidRPr="00252984" w:rsidRDefault="006B05B3" w:rsidP="004973B9">
            <w:pPr>
              <w:rPr>
                <w:rFonts w:ascii="Palatino Linotype" w:hAnsi="Palatino Linotype"/>
                <w:b/>
                <w:sz w:val="20"/>
                <w:szCs w:val="20"/>
              </w:rPr>
            </w:pPr>
            <w:hyperlink r:id="rId17" w:history="1">
              <w:r w:rsidR="004973B9" w:rsidRPr="00252984">
                <w:rPr>
                  <w:rStyle w:val="Hyperlink"/>
                  <w:rFonts w:ascii="Palatino Linotype" w:hAnsi="Palatino Linotype"/>
                  <w:sz w:val="20"/>
                  <w:szCs w:val="20"/>
                </w:rPr>
                <w:t>http://www.worldbank.org/</w:t>
              </w:r>
            </w:hyperlink>
          </w:p>
        </w:tc>
        <w:tc>
          <w:tcPr>
            <w:tcW w:w="3899" w:type="pct"/>
            <w:hideMark/>
          </w:tcPr>
          <w:p w14:paraId="3978FEBC"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 string: miombo AND (carbon OR biomass)</w:t>
            </w:r>
          </w:p>
        </w:tc>
      </w:tr>
      <w:tr w:rsidR="004973B9" w:rsidRPr="00252984" w14:paraId="656E3F27" w14:textId="77777777" w:rsidTr="00951EBD">
        <w:trPr>
          <w:trHeight w:val="255"/>
        </w:trPr>
        <w:tc>
          <w:tcPr>
            <w:tcW w:w="1101" w:type="pct"/>
            <w:noWrap/>
            <w:hideMark/>
          </w:tcPr>
          <w:p w14:paraId="04433953"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lastRenderedPageBreak/>
              <w:t>Integrated Land Use Assessment Phase 1 &amp; 2, Zambia</w:t>
            </w:r>
          </w:p>
          <w:p w14:paraId="21FACE71" w14:textId="77777777" w:rsidR="004973B9" w:rsidRPr="00252984" w:rsidRDefault="006B05B3" w:rsidP="004973B9">
            <w:pPr>
              <w:rPr>
                <w:rFonts w:ascii="Palatino Linotype" w:hAnsi="Palatino Linotype"/>
                <w:b/>
                <w:sz w:val="20"/>
                <w:szCs w:val="20"/>
              </w:rPr>
            </w:pPr>
            <w:hyperlink r:id="rId18" w:history="1">
              <w:r w:rsidR="004973B9" w:rsidRPr="00252984">
                <w:rPr>
                  <w:rStyle w:val="Hyperlink"/>
                  <w:rFonts w:ascii="Palatino Linotype" w:hAnsi="Palatino Linotype"/>
                  <w:sz w:val="20"/>
                  <w:szCs w:val="20"/>
                </w:rPr>
                <w:t>http://www.fao.org/forestry/17847/en/zmb/</w:t>
              </w:r>
            </w:hyperlink>
          </w:p>
        </w:tc>
        <w:tc>
          <w:tcPr>
            <w:tcW w:w="3899" w:type="pct"/>
            <w:hideMark/>
          </w:tcPr>
          <w:p w14:paraId="2DCE7BC0"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Searched publications with keyword 'miombo'</w:t>
            </w:r>
          </w:p>
        </w:tc>
      </w:tr>
      <w:tr w:rsidR="004973B9" w:rsidRPr="00252984" w14:paraId="5133C52C" w14:textId="77777777" w:rsidTr="00951EBD">
        <w:trPr>
          <w:trHeight w:val="510"/>
        </w:trPr>
        <w:tc>
          <w:tcPr>
            <w:tcW w:w="1101" w:type="pct"/>
            <w:noWrap/>
            <w:hideMark/>
          </w:tcPr>
          <w:p w14:paraId="5179A32B"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National vegetation mapping project (</w:t>
            </w:r>
            <w:proofErr w:type="spellStart"/>
            <w:r w:rsidRPr="00252984">
              <w:rPr>
                <w:rFonts w:ascii="Palatino Linotype" w:hAnsi="Palatino Linotype"/>
                <w:b/>
                <w:sz w:val="20"/>
                <w:szCs w:val="20"/>
              </w:rPr>
              <w:t>VegRIS</w:t>
            </w:r>
            <w:proofErr w:type="spellEnd"/>
            <w:r w:rsidRPr="00252984">
              <w:rPr>
                <w:rFonts w:ascii="Palatino Linotype" w:hAnsi="Palatino Linotype"/>
                <w:b/>
                <w:sz w:val="20"/>
                <w:szCs w:val="20"/>
              </w:rPr>
              <w:t xml:space="preserve">) Zimbabwe  </w:t>
            </w:r>
          </w:p>
          <w:p w14:paraId="427586F5" w14:textId="77777777" w:rsidR="004973B9" w:rsidRPr="00252984" w:rsidRDefault="006B05B3" w:rsidP="004973B9">
            <w:pPr>
              <w:rPr>
                <w:rFonts w:ascii="Palatino Linotype" w:hAnsi="Palatino Linotype"/>
                <w:b/>
                <w:sz w:val="20"/>
                <w:szCs w:val="20"/>
              </w:rPr>
            </w:pPr>
            <w:hyperlink r:id="rId19" w:history="1">
              <w:r w:rsidR="004973B9" w:rsidRPr="00252984">
                <w:rPr>
                  <w:rStyle w:val="Hyperlink"/>
                  <w:rFonts w:ascii="Palatino Linotype" w:hAnsi="Palatino Linotype"/>
                  <w:sz w:val="20"/>
                  <w:szCs w:val="20"/>
                </w:rPr>
                <w:t>http://www.forestry.co.zw</w:t>
              </w:r>
            </w:hyperlink>
          </w:p>
        </w:tc>
        <w:tc>
          <w:tcPr>
            <w:tcW w:w="3899" w:type="pct"/>
            <w:hideMark/>
          </w:tcPr>
          <w:p w14:paraId="31C732C8"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Searched publications of related research departments</w:t>
            </w:r>
          </w:p>
          <w:p w14:paraId="41F3EAF6" w14:textId="77777777" w:rsidR="004973B9" w:rsidRPr="00252984" w:rsidRDefault="004973B9" w:rsidP="004973B9">
            <w:pPr>
              <w:rPr>
                <w:rFonts w:ascii="Palatino Linotype" w:hAnsi="Palatino Linotype"/>
                <w:sz w:val="20"/>
                <w:szCs w:val="20"/>
              </w:rPr>
            </w:pPr>
          </w:p>
          <w:p w14:paraId="4589C412" w14:textId="77777777" w:rsidR="004973B9" w:rsidRPr="00252984" w:rsidRDefault="004973B9" w:rsidP="004973B9">
            <w:pPr>
              <w:rPr>
                <w:rFonts w:ascii="Palatino Linotype" w:hAnsi="Palatino Linotype"/>
                <w:sz w:val="20"/>
                <w:szCs w:val="20"/>
              </w:rPr>
            </w:pPr>
          </w:p>
        </w:tc>
      </w:tr>
      <w:tr w:rsidR="004973B9" w:rsidRPr="00252984" w14:paraId="3AD13C81" w14:textId="77777777" w:rsidTr="00951EBD">
        <w:trPr>
          <w:trHeight w:val="255"/>
        </w:trPr>
        <w:tc>
          <w:tcPr>
            <w:tcW w:w="1101" w:type="pct"/>
            <w:hideMark/>
          </w:tcPr>
          <w:p w14:paraId="4A2012A2" w14:textId="77777777" w:rsidR="004973B9" w:rsidRPr="00252984" w:rsidRDefault="004973B9" w:rsidP="004973B9">
            <w:pPr>
              <w:rPr>
                <w:rFonts w:ascii="Palatino Linotype" w:hAnsi="Palatino Linotype"/>
                <w:b/>
                <w:sz w:val="20"/>
                <w:szCs w:val="20"/>
                <w:lang w:val="de-DE"/>
              </w:rPr>
            </w:pPr>
            <w:r w:rsidRPr="00252984">
              <w:rPr>
                <w:rFonts w:ascii="Palatino Linotype" w:hAnsi="Palatino Linotype"/>
                <w:b/>
                <w:sz w:val="20"/>
                <w:szCs w:val="20"/>
                <w:lang w:val="de-DE"/>
              </w:rPr>
              <w:t>Winrock International</w:t>
            </w:r>
          </w:p>
          <w:p w14:paraId="4B77AF09" w14:textId="77777777" w:rsidR="004973B9" w:rsidRPr="00252984" w:rsidRDefault="005732DD" w:rsidP="004973B9">
            <w:pPr>
              <w:rPr>
                <w:rFonts w:ascii="Palatino Linotype" w:hAnsi="Palatino Linotype"/>
                <w:b/>
                <w:sz w:val="20"/>
                <w:szCs w:val="20"/>
                <w:lang w:val="de-DE"/>
              </w:rPr>
            </w:pPr>
            <w:hyperlink r:id="rId20" w:history="1">
              <w:r w:rsidR="004973B9" w:rsidRPr="00252984">
                <w:rPr>
                  <w:rStyle w:val="Hyperlink"/>
                  <w:rFonts w:ascii="Palatino Linotype" w:hAnsi="Palatino Linotype"/>
                  <w:sz w:val="20"/>
                  <w:szCs w:val="20"/>
                  <w:lang w:val="de-DE"/>
                </w:rPr>
                <w:t>http://www.winrock.org/</w:t>
              </w:r>
            </w:hyperlink>
          </w:p>
        </w:tc>
        <w:tc>
          <w:tcPr>
            <w:tcW w:w="3899" w:type="pct"/>
            <w:hideMark/>
          </w:tcPr>
          <w:p w14:paraId="4982D279"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Searched publications with keyword 'miombo'</w:t>
            </w:r>
          </w:p>
        </w:tc>
      </w:tr>
      <w:tr w:rsidR="004973B9" w:rsidRPr="00252984" w14:paraId="61DB0C7D" w14:textId="77777777" w:rsidTr="00951EBD">
        <w:trPr>
          <w:trHeight w:val="255"/>
        </w:trPr>
        <w:tc>
          <w:tcPr>
            <w:tcW w:w="1101" w:type="pct"/>
            <w:hideMark/>
          </w:tcPr>
          <w:p w14:paraId="080B04D2"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KEW Royal Botanic Gardens</w:t>
            </w:r>
          </w:p>
          <w:p w14:paraId="29C4AB9B" w14:textId="77777777" w:rsidR="004973B9" w:rsidRPr="00252984" w:rsidRDefault="006B05B3" w:rsidP="004973B9">
            <w:pPr>
              <w:rPr>
                <w:rFonts w:ascii="Palatino Linotype" w:hAnsi="Palatino Linotype"/>
                <w:b/>
                <w:sz w:val="20"/>
                <w:szCs w:val="20"/>
              </w:rPr>
            </w:pPr>
            <w:hyperlink r:id="rId21" w:history="1">
              <w:r w:rsidR="004973B9" w:rsidRPr="00252984">
                <w:rPr>
                  <w:rStyle w:val="Hyperlink"/>
                  <w:rFonts w:ascii="Palatino Linotype" w:hAnsi="Palatino Linotype"/>
                  <w:sz w:val="20"/>
                  <w:szCs w:val="20"/>
                </w:rPr>
                <w:t>http://www.kew.org/</w:t>
              </w:r>
            </w:hyperlink>
          </w:p>
        </w:tc>
        <w:tc>
          <w:tcPr>
            <w:tcW w:w="3899" w:type="pct"/>
            <w:hideMark/>
          </w:tcPr>
          <w:p w14:paraId="78F81F70"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Searched publications with keyword 'miombo'</w:t>
            </w:r>
          </w:p>
        </w:tc>
      </w:tr>
      <w:tr w:rsidR="004973B9" w:rsidRPr="00252984" w14:paraId="2CC4CAFF" w14:textId="77777777" w:rsidTr="00951EBD">
        <w:trPr>
          <w:trHeight w:val="510"/>
        </w:trPr>
        <w:tc>
          <w:tcPr>
            <w:tcW w:w="1101" w:type="pct"/>
            <w:hideMark/>
          </w:tcPr>
          <w:p w14:paraId="2B7AFA8B" w14:textId="196096E0" w:rsidR="004973B9" w:rsidRPr="00252984" w:rsidRDefault="004973B9" w:rsidP="004973B9">
            <w:pPr>
              <w:rPr>
                <w:rFonts w:ascii="Palatino Linotype" w:hAnsi="Palatino Linotype"/>
                <w:b/>
                <w:sz w:val="20"/>
                <w:szCs w:val="20"/>
                <w:lang w:val="de-DE"/>
              </w:rPr>
            </w:pPr>
            <w:r w:rsidRPr="00252984">
              <w:rPr>
                <w:rFonts w:ascii="Palatino Linotype" w:hAnsi="Palatino Linotype"/>
                <w:b/>
                <w:sz w:val="20"/>
                <w:szCs w:val="20"/>
                <w:lang w:val="de-DE"/>
              </w:rPr>
              <w:t>Deutsche Gesellschaft</w:t>
            </w:r>
            <w:r w:rsidR="00F82A82">
              <w:rPr>
                <w:rFonts w:ascii="Palatino Linotype" w:hAnsi="Palatino Linotype"/>
                <w:b/>
                <w:sz w:val="20"/>
                <w:szCs w:val="20"/>
                <w:lang w:val="de-DE"/>
              </w:rPr>
              <w:t xml:space="preserve"> </w:t>
            </w:r>
            <w:r w:rsidRPr="00252984">
              <w:rPr>
                <w:rFonts w:ascii="Palatino Linotype" w:hAnsi="Palatino Linotype"/>
                <w:b/>
                <w:sz w:val="20"/>
                <w:szCs w:val="20"/>
                <w:lang w:val="de-DE"/>
              </w:rPr>
              <w:t>für Internationale Zusammenarbeit GmbH (GIZ)</w:t>
            </w:r>
          </w:p>
          <w:p w14:paraId="27EA65E3" w14:textId="77777777" w:rsidR="004973B9" w:rsidRPr="00252984" w:rsidRDefault="004973B9" w:rsidP="004973B9">
            <w:pPr>
              <w:rPr>
                <w:rFonts w:ascii="Palatino Linotype" w:hAnsi="Palatino Linotype"/>
                <w:b/>
                <w:sz w:val="20"/>
                <w:szCs w:val="20"/>
                <w:lang w:val="de-DE"/>
              </w:rPr>
            </w:pPr>
            <w:r w:rsidRPr="00252984">
              <w:rPr>
                <w:rFonts w:ascii="Palatino Linotype" w:hAnsi="Palatino Linotype"/>
                <w:sz w:val="20"/>
                <w:szCs w:val="20"/>
                <w:lang w:val="de-DE"/>
              </w:rPr>
              <w:t>http://www.giz.de/en/</w:t>
            </w:r>
          </w:p>
        </w:tc>
        <w:tc>
          <w:tcPr>
            <w:tcW w:w="3899" w:type="pct"/>
            <w:hideMark/>
          </w:tcPr>
          <w:p w14:paraId="66538290"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Scanned website for relevant publications containing ‘miombo’ or ‘carbon’</w:t>
            </w:r>
          </w:p>
        </w:tc>
      </w:tr>
      <w:tr w:rsidR="004973B9" w:rsidRPr="00252984" w14:paraId="17107A20" w14:textId="77777777" w:rsidTr="00951EBD">
        <w:trPr>
          <w:trHeight w:val="765"/>
        </w:trPr>
        <w:tc>
          <w:tcPr>
            <w:tcW w:w="1101" w:type="pct"/>
            <w:hideMark/>
          </w:tcPr>
          <w:p w14:paraId="14AC55B5" w14:textId="42F3EAAD"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 xml:space="preserve">Multifunctional Agriculture: </w:t>
            </w:r>
            <w:r w:rsidR="00F82A82">
              <w:rPr>
                <w:rFonts w:ascii="Palatino Linotype" w:hAnsi="Palatino Linotype"/>
                <w:b/>
                <w:sz w:val="20"/>
                <w:szCs w:val="20"/>
              </w:rPr>
              <w:t>H</w:t>
            </w:r>
            <w:r w:rsidRPr="00252984">
              <w:rPr>
                <w:rFonts w:ascii="Palatino Linotype" w:hAnsi="Palatino Linotype"/>
                <w:b/>
                <w:sz w:val="20"/>
                <w:szCs w:val="20"/>
              </w:rPr>
              <w:t xml:space="preserve">arnessing Biodiversity for Sustainable  Agricultural Production and Ecosystem Services (SAPES), Lund University </w:t>
            </w:r>
          </w:p>
          <w:p w14:paraId="3260B5A8" w14:textId="77777777" w:rsidR="004973B9" w:rsidRPr="00252984" w:rsidRDefault="006B05B3" w:rsidP="004973B9">
            <w:pPr>
              <w:rPr>
                <w:rFonts w:ascii="Palatino Linotype" w:hAnsi="Palatino Linotype"/>
                <w:b/>
                <w:sz w:val="20"/>
                <w:szCs w:val="20"/>
              </w:rPr>
            </w:pPr>
            <w:hyperlink r:id="rId22" w:history="1">
              <w:r w:rsidR="004973B9" w:rsidRPr="00252984">
                <w:rPr>
                  <w:rStyle w:val="Hyperlink"/>
                  <w:rFonts w:ascii="Palatino Linotype" w:hAnsi="Palatino Linotype"/>
                  <w:sz w:val="20"/>
                  <w:szCs w:val="20"/>
                </w:rPr>
                <w:t>http://www.cec.lu.se/research/sapes</w:t>
              </w:r>
            </w:hyperlink>
          </w:p>
        </w:tc>
        <w:tc>
          <w:tcPr>
            <w:tcW w:w="3899" w:type="pct"/>
            <w:hideMark/>
          </w:tcPr>
          <w:p w14:paraId="4325AAA6"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Scanned website for relevant publications containing ‘miombo’ or ‘carbon’</w:t>
            </w:r>
          </w:p>
        </w:tc>
      </w:tr>
      <w:tr w:rsidR="004973B9" w:rsidRPr="00252984" w14:paraId="52B3D491" w14:textId="77777777" w:rsidTr="00951EBD">
        <w:trPr>
          <w:trHeight w:val="510"/>
        </w:trPr>
        <w:tc>
          <w:tcPr>
            <w:tcW w:w="1101" w:type="pct"/>
            <w:hideMark/>
          </w:tcPr>
          <w:p w14:paraId="6E29CC9A"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 xml:space="preserve">Total Land Care – Malawi </w:t>
            </w:r>
          </w:p>
          <w:p w14:paraId="549B2BE0" w14:textId="77777777" w:rsidR="004973B9" w:rsidRPr="00252984" w:rsidRDefault="006B05B3" w:rsidP="004973B9">
            <w:pPr>
              <w:rPr>
                <w:rFonts w:ascii="Palatino Linotype" w:hAnsi="Palatino Linotype"/>
                <w:b/>
                <w:sz w:val="20"/>
                <w:szCs w:val="20"/>
              </w:rPr>
            </w:pPr>
            <w:hyperlink r:id="rId23" w:history="1">
              <w:r w:rsidR="004973B9" w:rsidRPr="00252984">
                <w:rPr>
                  <w:rStyle w:val="Hyperlink"/>
                  <w:rFonts w:ascii="Palatino Linotype" w:hAnsi="Palatino Linotype"/>
                  <w:sz w:val="20"/>
                  <w:szCs w:val="20"/>
                </w:rPr>
                <w:t>http://www.totallandcare.org/</w:t>
              </w:r>
            </w:hyperlink>
          </w:p>
        </w:tc>
        <w:tc>
          <w:tcPr>
            <w:tcW w:w="3899" w:type="pct"/>
            <w:hideMark/>
          </w:tcPr>
          <w:p w14:paraId="5FEF1AFF"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xml:space="preserve">Scanned website for relevant publications </w:t>
            </w:r>
          </w:p>
          <w:p w14:paraId="72EB94AE" w14:textId="77777777" w:rsidR="004973B9" w:rsidRPr="00252984" w:rsidRDefault="004973B9" w:rsidP="004973B9">
            <w:pPr>
              <w:rPr>
                <w:rFonts w:ascii="Palatino Linotype" w:hAnsi="Palatino Linotype"/>
                <w:sz w:val="20"/>
                <w:szCs w:val="20"/>
              </w:rPr>
            </w:pPr>
          </w:p>
        </w:tc>
      </w:tr>
      <w:tr w:rsidR="004973B9" w:rsidRPr="00252984" w14:paraId="1B8E02EF" w14:textId="77777777" w:rsidTr="00951EBD">
        <w:trPr>
          <w:trHeight w:val="780"/>
        </w:trPr>
        <w:tc>
          <w:tcPr>
            <w:tcW w:w="1101" w:type="pct"/>
            <w:hideMark/>
          </w:tcPr>
          <w:p w14:paraId="57EE942B"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Conservation International</w:t>
            </w:r>
          </w:p>
          <w:p w14:paraId="76B7191F" w14:textId="77777777" w:rsidR="004973B9" w:rsidRPr="00252984" w:rsidRDefault="006B05B3" w:rsidP="004973B9">
            <w:pPr>
              <w:rPr>
                <w:rFonts w:ascii="Palatino Linotype" w:hAnsi="Palatino Linotype"/>
                <w:b/>
                <w:sz w:val="20"/>
                <w:szCs w:val="20"/>
              </w:rPr>
            </w:pPr>
            <w:hyperlink r:id="rId24" w:history="1">
              <w:r w:rsidR="004973B9" w:rsidRPr="00252984">
                <w:rPr>
                  <w:rStyle w:val="Hyperlink"/>
                  <w:rFonts w:ascii="Palatino Linotype" w:hAnsi="Palatino Linotype"/>
                  <w:sz w:val="20"/>
                  <w:szCs w:val="20"/>
                </w:rPr>
                <w:t>http://www.conservation.org/</w:t>
              </w:r>
            </w:hyperlink>
          </w:p>
        </w:tc>
        <w:tc>
          <w:tcPr>
            <w:tcW w:w="3899" w:type="pct"/>
            <w:hideMark/>
          </w:tcPr>
          <w:p w14:paraId="694BC2DB"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Scanned website for relevant publications containing ‘miombo’ or carbon’</w:t>
            </w:r>
          </w:p>
          <w:p w14:paraId="1A7F2A7F" w14:textId="77777777" w:rsidR="004973B9" w:rsidRPr="00252984" w:rsidRDefault="004973B9" w:rsidP="004973B9">
            <w:pPr>
              <w:rPr>
                <w:rFonts w:ascii="Palatino Linotype" w:hAnsi="Palatino Linotype"/>
                <w:sz w:val="20"/>
                <w:szCs w:val="20"/>
              </w:rPr>
            </w:pPr>
          </w:p>
        </w:tc>
      </w:tr>
      <w:tr w:rsidR="004973B9" w:rsidRPr="00252984" w14:paraId="51064212" w14:textId="77777777" w:rsidTr="00951EBD">
        <w:trPr>
          <w:trHeight w:val="255"/>
        </w:trPr>
        <w:tc>
          <w:tcPr>
            <w:tcW w:w="1101" w:type="pct"/>
            <w:hideMark/>
          </w:tcPr>
          <w:p w14:paraId="32135887"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World Wildlife Fund (WWF)</w:t>
            </w:r>
          </w:p>
          <w:p w14:paraId="2B37F462" w14:textId="77777777" w:rsidR="004973B9" w:rsidRPr="00252984" w:rsidRDefault="006B05B3" w:rsidP="004973B9">
            <w:pPr>
              <w:rPr>
                <w:rFonts w:ascii="Palatino Linotype" w:hAnsi="Palatino Linotype"/>
                <w:b/>
                <w:sz w:val="20"/>
                <w:szCs w:val="20"/>
              </w:rPr>
            </w:pPr>
            <w:hyperlink r:id="rId25" w:history="1">
              <w:r w:rsidR="004973B9" w:rsidRPr="00252984">
                <w:rPr>
                  <w:rStyle w:val="Hyperlink"/>
                  <w:rFonts w:ascii="Palatino Linotype" w:hAnsi="Palatino Linotype"/>
                  <w:sz w:val="20"/>
                  <w:szCs w:val="20"/>
                </w:rPr>
                <w:t>http://worldwildlife.org/</w:t>
              </w:r>
            </w:hyperlink>
          </w:p>
        </w:tc>
        <w:tc>
          <w:tcPr>
            <w:tcW w:w="3899" w:type="pct"/>
            <w:hideMark/>
          </w:tcPr>
          <w:p w14:paraId="1CA71611"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Scanned the 'Africa' publications</w:t>
            </w:r>
          </w:p>
        </w:tc>
      </w:tr>
      <w:tr w:rsidR="004973B9" w:rsidRPr="00252984" w14:paraId="00AC77D0" w14:textId="77777777" w:rsidTr="00951EBD">
        <w:trPr>
          <w:trHeight w:val="255"/>
        </w:trPr>
        <w:tc>
          <w:tcPr>
            <w:tcW w:w="1101" w:type="pct"/>
            <w:hideMark/>
          </w:tcPr>
          <w:p w14:paraId="782199B5"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lastRenderedPageBreak/>
              <w:t>International Union for the Conservation of Nature (IUCN)</w:t>
            </w:r>
          </w:p>
          <w:p w14:paraId="3C12A78B" w14:textId="77777777" w:rsidR="004973B9" w:rsidRPr="00252984" w:rsidRDefault="006B05B3" w:rsidP="004973B9">
            <w:pPr>
              <w:rPr>
                <w:rFonts w:ascii="Palatino Linotype" w:hAnsi="Palatino Linotype"/>
                <w:b/>
                <w:sz w:val="20"/>
                <w:szCs w:val="20"/>
              </w:rPr>
            </w:pPr>
            <w:hyperlink r:id="rId26" w:history="1">
              <w:r w:rsidR="004973B9" w:rsidRPr="00252984">
                <w:rPr>
                  <w:rStyle w:val="Hyperlink"/>
                  <w:rFonts w:ascii="Palatino Linotype" w:hAnsi="Palatino Linotype"/>
                  <w:sz w:val="20"/>
                  <w:szCs w:val="20"/>
                </w:rPr>
                <w:t>http://www.iucn.org/</w:t>
              </w:r>
            </w:hyperlink>
          </w:p>
        </w:tc>
        <w:tc>
          <w:tcPr>
            <w:tcW w:w="3899" w:type="pct"/>
            <w:hideMark/>
          </w:tcPr>
          <w:p w14:paraId="32B263D4"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Scanned website for relevant publications containing ‘miombo’ or ‘carbon’</w:t>
            </w:r>
          </w:p>
        </w:tc>
      </w:tr>
      <w:tr w:rsidR="004973B9" w:rsidRPr="00252984" w14:paraId="6E2F149B" w14:textId="77777777" w:rsidTr="00951EBD">
        <w:trPr>
          <w:trHeight w:val="510"/>
        </w:trPr>
        <w:tc>
          <w:tcPr>
            <w:tcW w:w="1101" w:type="pct"/>
            <w:hideMark/>
          </w:tcPr>
          <w:p w14:paraId="737D1816"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National Forestry Resources Monitoring and Assessment, Government of Tanzania (NA FORMA)</w:t>
            </w:r>
          </w:p>
          <w:p w14:paraId="211206AC" w14:textId="77777777" w:rsidR="004973B9" w:rsidRPr="00252984" w:rsidRDefault="006B05B3" w:rsidP="004973B9">
            <w:pPr>
              <w:rPr>
                <w:rFonts w:ascii="Palatino Linotype" w:hAnsi="Palatino Linotype"/>
                <w:b/>
                <w:sz w:val="20"/>
                <w:szCs w:val="20"/>
              </w:rPr>
            </w:pPr>
            <w:hyperlink r:id="rId27" w:history="1">
              <w:r w:rsidR="004973B9" w:rsidRPr="00252984">
                <w:rPr>
                  <w:rStyle w:val="Hyperlink"/>
                  <w:rFonts w:ascii="Palatino Linotype" w:hAnsi="Palatino Linotype"/>
                  <w:sz w:val="20"/>
                  <w:szCs w:val="20"/>
                </w:rPr>
                <w:t>http://www.fao.org/forestry/17847/en/tza/</w:t>
              </w:r>
            </w:hyperlink>
          </w:p>
        </w:tc>
        <w:tc>
          <w:tcPr>
            <w:tcW w:w="3899" w:type="pct"/>
            <w:hideMark/>
          </w:tcPr>
          <w:p w14:paraId="4B96AB1B"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Scanned website for relevant publications; saved ‘Main Results’ from NA FORMA</w:t>
            </w:r>
          </w:p>
        </w:tc>
      </w:tr>
      <w:tr w:rsidR="004973B9" w:rsidRPr="00252984" w14:paraId="696F7FB5" w14:textId="77777777" w:rsidTr="00951EBD">
        <w:trPr>
          <w:trHeight w:val="510"/>
        </w:trPr>
        <w:tc>
          <w:tcPr>
            <w:tcW w:w="1101" w:type="pct"/>
            <w:hideMark/>
          </w:tcPr>
          <w:p w14:paraId="1F366A6F"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African Soil Information Service (</w:t>
            </w:r>
            <w:proofErr w:type="spellStart"/>
            <w:r w:rsidRPr="00252984">
              <w:rPr>
                <w:rFonts w:ascii="Palatino Linotype" w:hAnsi="Palatino Linotype"/>
                <w:b/>
                <w:sz w:val="20"/>
                <w:szCs w:val="20"/>
              </w:rPr>
              <w:t>Afsis</w:t>
            </w:r>
            <w:proofErr w:type="spellEnd"/>
            <w:r w:rsidRPr="00252984">
              <w:rPr>
                <w:rFonts w:ascii="Palatino Linotype" w:hAnsi="Palatino Linotype"/>
                <w:b/>
                <w:sz w:val="20"/>
                <w:szCs w:val="20"/>
              </w:rPr>
              <w:t>)</w:t>
            </w:r>
          </w:p>
          <w:p w14:paraId="059DDC00" w14:textId="77777777" w:rsidR="004973B9" w:rsidRPr="00252984" w:rsidRDefault="006B05B3" w:rsidP="004973B9">
            <w:pPr>
              <w:rPr>
                <w:rFonts w:ascii="Palatino Linotype" w:hAnsi="Palatino Linotype"/>
                <w:b/>
                <w:sz w:val="20"/>
                <w:szCs w:val="20"/>
              </w:rPr>
            </w:pPr>
            <w:hyperlink r:id="rId28" w:history="1">
              <w:r w:rsidR="004973B9" w:rsidRPr="00252984">
                <w:rPr>
                  <w:rStyle w:val="Hyperlink"/>
                  <w:rFonts w:ascii="Palatino Linotype" w:hAnsi="Palatino Linotype"/>
                  <w:sz w:val="20"/>
                  <w:szCs w:val="20"/>
                </w:rPr>
                <w:t>http://www.africasoils.net/</w:t>
              </w:r>
            </w:hyperlink>
          </w:p>
        </w:tc>
        <w:tc>
          <w:tcPr>
            <w:tcW w:w="3899" w:type="pct"/>
            <w:hideMark/>
          </w:tcPr>
          <w:p w14:paraId="140D9DE8"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Searched for publications with keywords: 'carbon storage', ‘land use’, ‘land degradation’, ‘remote sensing’</w:t>
            </w:r>
          </w:p>
        </w:tc>
      </w:tr>
      <w:tr w:rsidR="004973B9" w:rsidRPr="00252984" w14:paraId="0BABECA1" w14:textId="77777777" w:rsidTr="00951EBD">
        <w:trPr>
          <w:trHeight w:val="350"/>
        </w:trPr>
        <w:tc>
          <w:tcPr>
            <w:tcW w:w="5000" w:type="pct"/>
            <w:gridSpan w:val="2"/>
            <w:shd w:val="clear" w:color="auto" w:fill="E7E6E6" w:themeFill="background2"/>
            <w:hideMark/>
          </w:tcPr>
          <w:p w14:paraId="758325F5" w14:textId="77777777" w:rsidR="004973B9" w:rsidRPr="00252984" w:rsidRDefault="004973B9" w:rsidP="004973B9">
            <w:pPr>
              <w:rPr>
                <w:rFonts w:ascii="Palatino Linotype" w:hAnsi="Palatino Linotype"/>
                <w:b/>
                <w:bCs/>
                <w:sz w:val="20"/>
                <w:szCs w:val="20"/>
              </w:rPr>
            </w:pPr>
            <w:r w:rsidRPr="00252984">
              <w:rPr>
                <w:rFonts w:ascii="Palatino Linotype" w:hAnsi="Palatino Linotype"/>
                <w:b/>
                <w:bCs/>
                <w:sz w:val="20"/>
                <w:szCs w:val="20"/>
              </w:rPr>
              <w:t>Universities and Government offices</w:t>
            </w:r>
          </w:p>
          <w:p w14:paraId="435414BA"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 </w:t>
            </w:r>
          </w:p>
        </w:tc>
      </w:tr>
      <w:tr w:rsidR="004973B9" w:rsidRPr="00252984" w14:paraId="4796FDC4" w14:textId="77777777" w:rsidTr="00951EBD">
        <w:trPr>
          <w:trHeight w:val="255"/>
        </w:trPr>
        <w:tc>
          <w:tcPr>
            <w:tcW w:w="1101" w:type="pct"/>
            <w:hideMark/>
          </w:tcPr>
          <w:p w14:paraId="5DA193C9" w14:textId="77777777" w:rsidR="004973B9" w:rsidRPr="00252984" w:rsidRDefault="004973B9" w:rsidP="004973B9">
            <w:pPr>
              <w:rPr>
                <w:rFonts w:ascii="Palatino Linotype" w:hAnsi="Palatino Linotype"/>
                <w:b/>
                <w:sz w:val="20"/>
                <w:szCs w:val="20"/>
              </w:rPr>
            </w:pPr>
            <w:r w:rsidRPr="00252984">
              <w:rPr>
                <w:rFonts w:ascii="Palatino Linotype" w:hAnsi="Palatino Linotype"/>
                <w:b/>
                <w:sz w:val="20"/>
                <w:szCs w:val="20"/>
              </w:rPr>
              <w:t>Climate Action Network International; ZERO</w:t>
            </w:r>
          </w:p>
          <w:p w14:paraId="1AAF61CF" w14:textId="77777777" w:rsidR="004973B9" w:rsidRPr="00252984" w:rsidRDefault="006B05B3" w:rsidP="004973B9">
            <w:pPr>
              <w:rPr>
                <w:rFonts w:ascii="Palatino Linotype" w:hAnsi="Palatino Linotype"/>
                <w:sz w:val="20"/>
                <w:szCs w:val="20"/>
              </w:rPr>
            </w:pPr>
            <w:hyperlink r:id="rId29" w:history="1">
              <w:r w:rsidR="004973B9" w:rsidRPr="00252984">
                <w:rPr>
                  <w:rStyle w:val="Hyperlink"/>
                  <w:rFonts w:ascii="Palatino Linotype" w:hAnsi="Palatino Linotype"/>
                  <w:sz w:val="20"/>
                  <w:szCs w:val="20"/>
                </w:rPr>
                <w:t>http://www.climatenetwork.org/profile/member/zero-regional-environment-organization</w:t>
              </w:r>
            </w:hyperlink>
          </w:p>
        </w:tc>
        <w:tc>
          <w:tcPr>
            <w:tcW w:w="3899" w:type="pct"/>
            <w:hideMark/>
          </w:tcPr>
          <w:p w14:paraId="5548093B" w14:textId="77777777" w:rsidR="004973B9" w:rsidRPr="00252984" w:rsidRDefault="004973B9" w:rsidP="004973B9">
            <w:pPr>
              <w:rPr>
                <w:rFonts w:ascii="Palatino Linotype" w:hAnsi="Palatino Linotype"/>
                <w:sz w:val="20"/>
                <w:szCs w:val="20"/>
              </w:rPr>
            </w:pPr>
            <w:r w:rsidRPr="00252984">
              <w:rPr>
                <w:rFonts w:ascii="Palatino Linotype" w:hAnsi="Palatino Linotype"/>
                <w:sz w:val="20"/>
                <w:szCs w:val="20"/>
              </w:rPr>
              <w:t>Searched publications for keywords containing: “miombo” and “carbon or biomass”</w:t>
            </w:r>
          </w:p>
        </w:tc>
      </w:tr>
    </w:tbl>
    <w:p w14:paraId="0A78145E" w14:textId="77777777" w:rsidR="0078685C" w:rsidRPr="004973B9" w:rsidRDefault="0078685C" w:rsidP="00990964">
      <w:pPr>
        <w:rPr>
          <w:rFonts w:ascii="Palatino Linotype" w:hAnsi="Palatino Linotype"/>
          <w:sz w:val="20"/>
          <w:szCs w:val="20"/>
        </w:rPr>
      </w:pPr>
    </w:p>
    <w:sectPr w:rsidR="0078685C" w:rsidRPr="004973B9" w:rsidSect="00252984">
      <w:pgSz w:w="16840" w:h="11907" w:orient="landscape"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41BFC"/>
    <w:multiLevelType w:val="hybridMultilevel"/>
    <w:tmpl w:val="6D165260"/>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A67125C"/>
    <w:multiLevelType w:val="hybridMultilevel"/>
    <w:tmpl w:val="0DCA766A"/>
    <w:lvl w:ilvl="0" w:tplc="40090001">
      <w:start w:val="1"/>
      <w:numFmt w:val="bullet"/>
      <w:lvlText w:val=""/>
      <w:lvlJc w:val="left"/>
      <w:pPr>
        <w:ind w:left="774" w:hanging="360"/>
      </w:pPr>
      <w:rPr>
        <w:rFonts w:ascii="Symbol" w:hAnsi="Symbol" w:hint="default"/>
      </w:rPr>
    </w:lvl>
    <w:lvl w:ilvl="1" w:tplc="40090003" w:tentative="1">
      <w:start w:val="1"/>
      <w:numFmt w:val="bullet"/>
      <w:lvlText w:val="o"/>
      <w:lvlJc w:val="left"/>
      <w:pPr>
        <w:ind w:left="1494" w:hanging="360"/>
      </w:pPr>
      <w:rPr>
        <w:rFonts w:ascii="Courier New" w:hAnsi="Courier New" w:cs="Courier New" w:hint="default"/>
      </w:rPr>
    </w:lvl>
    <w:lvl w:ilvl="2" w:tplc="40090005" w:tentative="1">
      <w:start w:val="1"/>
      <w:numFmt w:val="bullet"/>
      <w:lvlText w:val=""/>
      <w:lvlJc w:val="left"/>
      <w:pPr>
        <w:ind w:left="2214" w:hanging="360"/>
      </w:pPr>
      <w:rPr>
        <w:rFonts w:ascii="Wingdings" w:hAnsi="Wingdings" w:hint="default"/>
      </w:rPr>
    </w:lvl>
    <w:lvl w:ilvl="3" w:tplc="40090001" w:tentative="1">
      <w:start w:val="1"/>
      <w:numFmt w:val="bullet"/>
      <w:lvlText w:val=""/>
      <w:lvlJc w:val="left"/>
      <w:pPr>
        <w:ind w:left="2934" w:hanging="360"/>
      </w:pPr>
      <w:rPr>
        <w:rFonts w:ascii="Symbol" w:hAnsi="Symbol" w:hint="default"/>
      </w:rPr>
    </w:lvl>
    <w:lvl w:ilvl="4" w:tplc="40090003" w:tentative="1">
      <w:start w:val="1"/>
      <w:numFmt w:val="bullet"/>
      <w:lvlText w:val="o"/>
      <w:lvlJc w:val="left"/>
      <w:pPr>
        <w:ind w:left="3654" w:hanging="360"/>
      </w:pPr>
      <w:rPr>
        <w:rFonts w:ascii="Courier New" w:hAnsi="Courier New" w:cs="Courier New" w:hint="default"/>
      </w:rPr>
    </w:lvl>
    <w:lvl w:ilvl="5" w:tplc="40090005" w:tentative="1">
      <w:start w:val="1"/>
      <w:numFmt w:val="bullet"/>
      <w:lvlText w:val=""/>
      <w:lvlJc w:val="left"/>
      <w:pPr>
        <w:ind w:left="4374" w:hanging="360"/>
      </w:pPr>
      <w:rPr>
        <w:rFonts w:ascii="Wingdings" w:hAnsi="Wingdings" w:hint="default"/>
      </w:rPr>
    </w:lvl>
    <w:lvl w:ilvl="6" w:tplc="40090001" w:tentative="1">
      <w:start w:val="1"/>
      <w:numFmt w:val="bullet"/>
      <w:lvlText w:val=""/>
      <w:lvlJc w:val="left"/>
      <w:pPr>
        <w:ind w:left="5094" w:hanging="360"/>
      </w:pPr>
      <w:rPr>
        <w:rFonts w:ascii="Symbol" w:hAnsi="Symbol" w:hint="default"/>
      </w:rPr>
    </w:lvl>
    <w:lvl w:ilvl="7" w:tplc="40090003" w:tentative="1">
      <w:start w:val="1"/>
      <w:numFmt w:val="bullet"/>
      <w:lvlText w:val="o"/>
      <w:lvlJc w:val="left"/>
      <w:pPr>
        <w:ind w:left="5814" w:hanging="360"/>
      </w:pPr>
      <w:rPr>
        <w:rFonts w:ascii="Courier New" w:hAnsi="Courier New" w:cs="Courier New" w:hint="default"/>
      </w:rPr>
    </w:lvl>
    <w:lvl w:ilvl="8" w:tplc="40090005" w:tentative="1">
      <w:start w:val="1"/>
      <w:numFmt w:val="bullet"/>
      <w:lvlText w:val=""/>
      <w:lvlJc w:val="left"/>
      <w:pPr>
        <w:ind w:left="6534" w:hanging="360"/>
      </w:pPr>
      <w:rPr>
        <w:rFonts w:ascii="Wingdings" w:hAnsi="Wingdings" w:hint="default"/>
      </w:rPr>
    </w:lvl>
  </w:abstractNum>
  <w:abstractNum w:abstractNumId="2" w15:restartNumberingAfterBreak="0">
    <w:nsid w:val="712145AE"/>
    <w:multiLevelType w:val="hybridMultilevel"/>
    <w:tmpl w:val="B3EE44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3B9"/>
    <w:rsid w:val="0002780B"/>
    <w:rsid w:val="00252984"/>
    <w:rsid w:val="004973B9"/>
    <w:rsid w:val="004B26A8"/>
    <w:rsid w:val="005732DD"/>
    <w:rsid w:val="006B05B3"/>
    <w:rsid w:val="006E61B3"/>
    <w:rsid w:val="0078685C"/>
    <w:rsid w:val="007922DF"/>
    <w:rsid w:val="008C0F02"/>
    <w:rsid w:val="00951EBD"/>
    <w:rsid w:val="00990964"/>
    <w:rsid w:val="00A72E60"/>
    <w:rsid w:val="00CA38F4"/>
    <w:rsid w:val="00E1000B"/>
    <w:rsid w:val="00F55114"/>
    <w:rsid w:val="00F82A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92BA7"/>
  <w15:chartTrackingRefBased/>
  <w15:docId w15:val="{BF3955A8-7A2E-4E95-BCD5-78A33C25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7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973B9"/>
    <w:rPr>
      <w:color w:val="0563C1" w:themeColor="hyperlink"/>
      <w:u w:val="single"/>
    </w:rPr>
  </w:style>
  <w:style w:type="character" w:styleId="UnresolvedMention">
    <w:name w:val="Unresolved Mention"/>
    <w:basedOn w:val="DefaultParagraphFont"/>
    <w:uiPriority w:val="99"/>
    <w:semiHidden/>
    <w:unhideWhenUsed/>
    <w:rsid w:val="004973B9"/>
    <w:rPr>
      <w:color w:val="605E5C"/>
      <w:shd w:val="clear" w:color="auto" w:fill="E1DFDD"/>
    </w:rPr>
  </w:style>
  <w:style w:type="character" w:styleId="FollowedHyperlink">
    <w:name w:val="FollowedHyperlink"/>
    <w:basedOn w:val="DefaultParagraphFont"/>
    <w:uiPriority w:val="99"/>
    <w:semiHidden/>
    <w:unhideWhenUsed/>
    <w:rsid w:val="00F82A82"/>
    <w:rPr>
      <w:color w:val="954F72" w:themeColor="followedHyperlink"/>
      <w:u w:val="single"/>
    </w:rPr>
  </w:style>
  <w:style w:type="paragraph" w:styleId="BalloonText">
    <w:name w:val="Balloon Text"/>
    <w:basedOn w:val="Normal"/>
    <w:link w:val="BalloonTextChar"/>
    <w:uiPriority w:val="99"/>
    <w:semiHidden/>
    <w:unhideWhenUsed/>
    <w:rsid w:val="00573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32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pus.com/" TargetMode="External"/><Relationship Id="rId13" Type="http://schemas.openxmlformats.org/officeDocument/2006/relationships/hyperlink" Target="http://www.afforum.org/" TargetMode="External"/><Relationship Id="rId18" Type="http://schemas.openxmlformats.org/officeDocument/2006/relationships/hyperlink" Target="http://www.fao.org/forestry/17847/en/zmb/" TargetMode="External"/><Relationship Id="rId26" Type="http://schemas.openxmlformats.org/officeDocument/2006/relationships/hyperlink" Target="http://www.iucn.org/" TargetMode="External"/><Relationship Id="rId3" Type="http://schemas.openxmlformats.org/officeDocument/2006/relationships/settings" Target="settings.xml"/><Relationship Id="rId21" Type="http://schemas.openxmlformats.org/officeDocument/2006/relationships/hyperlink" Target="http://www.kew.org/" TargetMode="External"/><Relationship Id="rId7" Type="http://schemas.openxmlformats.org/officeDocument/2006/relationships/hyperlink" Target="http://apps.webofknowledge.com/" TargetMode="External"/><Relationship Id="rId12" Type="http://schemas.openxmlformats.org/officeDocument/2006/relationships/hyperlink" Target="http://scholar.google.com/" TargetMode="External"/><Relationship Id="rId17" Type="http://schemas.openxmlformats.org/officeDocument/2006/relationships/hyperlink" Target="http://www.worldbank.org/" TargetMode="External"/><Relationship Id="rId25" Type="http://schemas.openxmlformats.org/officeDocument/2006/relationships/hyperlink" Target="http://worldwildlife.org/" TargetMode="External"/><Relationship Id="rId2" Type="http://schemas.openxmlformats.org/officeDocument/2006/relationships/styles" Target="styles.xml"/><Relationship Id="rId16" Type="http://schemas.openxmlformats.org/officeDocument/2006/relationships/hyperlink" Target="http://www.unep.org/" TargetMode="External"/><Relationship Id="rId20" Type="http://schemas.openxmlformats.org/officeDocument/2006/relationships/hyperlink" Target="http://www.winrock.org/" TargetMode="External"/><Relationship Id="rId29" Type="http://schemas.openxmlformats.org/officeDocument/2006/relationships/hyperlink" Target="http://www.climatenetwork.org/profile/member/zero-regional-environment-organization" TargetMode="External"/><Relationship Id="rId1" Type="http://schemas.openxmlformats.org/officeDocument/2006/relationships/numbering" Target="numbering.xml"/><Relationship Id="rId6" Type="http://schemas.openxmlformats.org/officeDocument/2006/relationships/hyperlink" Target="http://www.cabdirect.org/" TargetMode="External"/><Relationship Id="rId11" Type="http://schemas.openxmlformats.org/officeDocument/2006/relationships/hyperlink" Target="http://www.ajol.info/" TargetMode="External"/><Relationship Id="rId24" Type="http://schemas.openxmlformats.org/officeDocument/2006/relationships/hyperlink" Target="http://www.conservation.org/Pages/default.aspx" TargetMode="External"/><Relationship Id="rId5" Type="http://schemas.openxmlformats.org/officeDocument/2006/relationships/hyperlink" Target="http://www.rdg.ac.uk/ssc/atrofi" TargetMode="External"/><Relationship Id="rId15" Type="http://schemas.openxmlformats.org/officeDocument/2006/relationships/hyperlink" Target="http://www.cifor.org/library/" TargetMode="External"/><Relationship Id="rId23" Type="http://schemas.openxmlformats.org/officeDocument/2006/relationships/hyperlink" Target="http://www.totallandcare.org/" TargetMode="External"/><Relationship Id="rId28" Type="http://schemas.openxmlformats.org/officeDocument/2006/relationships/hyperlink" Target="http://www.africasoils.net/" TargetMode="External"/><Relationship Id="rId10" Type="http://schemas.openxmlformats.org/officeDocument/2006/relationships/hyperlink" Target="http://www.jstor.org/" TargetMode="External"/><Relationship Id="rId19" Type="http://schemas.openxmlformats.org/officeDocument/2006/relationships/hyperlink" Target="http://www.forestry.co.zw/"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onlinelibrary.wiley.com/" TargetMode="External"/><Relationship Id="rId14" Type="http://schemas.openxmlformats.org/officeDocument/2006/relationships/hyperlink" Target="http://www.fao.org/forestry/fra/en/" TargetMode="External"/><Relationship Id="rId22" Type="http://schemas.openxmlformats.org/officeDocument/2006/relationships/hyperlink" Target="http://www.cec.lu.se/research/sapes" TargetMode="External"/><Relationship Id="rId27" Type="http://schemas.openxmlformats.org/officeDocument/2006/relationships/hyperlink" Target="http://www.fao.org/forestry/17847/en/tz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1298</Words>
  <Characters>7402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Medha Bulusu</dc:creator>
  <cp:keywords/>
  <dc:description/>
  <cp:lastModifiedBy>Medha Bulusu</cp:lastModifiedBy>
  <cp:revision>2</cp:revision>
  <dcterms:created xsi:type="dcterms:W3CDTF">2021-01-06T19:59:00Z</dcterms:created>
  <dcterms:modified xsi:type="dcterms:W3CDTF">2021-01-06T19:59:00Z</dcterms:modified>
</cp:coreProperties>
</file>